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DE7B" w14:textId="77777777" w:rsidR="00653DA5" w:rsidRPr="00C36740" w:rsidRDefault="00653DA5" w:rsidP="00653DA5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C36740">
        <w:rPr>
          <w:rFonts w:ascii="Arial" w:hAnsi="Arial" w:cs="Arial"/>
          <w:b/>
          <w:i/>
          <w:sz w:val="36"/>
          <w:szCs w:val="36"/>
        </w:rPr>
        <w:t>Minuta de Reuniones</w:t>
      </w:r>
    </w:p>
    <w:p w14:paraId="30D51C15" w14:textId="7181B4FF" w:rsidR="00653DA5" w:rsidRPr="00C36740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C36740">
        <w:rPr>
          <w:rFonts w:ascii="Arial" w:eastAsia="Times New Roman" w:hAnsi="Arial" w:cs="Arial"/>
          <w:b/>
          <w:sz w:val="20"/>
          <w:lang w:val="es-ES_tradnl"/>
        </w:rPr>
        <w:t>Nombre de la Reunión</w:t>
      </w:r>
      <w:r w:rsidR="00F20513" w:rsidRPr="00C36740">
        <w:rPr>
          <w:rFonts w:ascii="Arial" w:eastAsia="Times New Roman" w:hAnsi="Arial" w:cs="Arial"/>
          <w:b/>
          <w:sz w:val="20"/>
          <w:lang w:val="es-ES_tradnl"/>
        </w:rPr>
        <w:t>: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07C31" w:rsidRPr="00C36740">
        <w:rPr>
          <w:rFonts w:ascii="Arial" w:eastAsia="Times New Roman" w:hAnsi="Arial" w:cs="Arial"/>
          <w:sz w:val="20"/>
          <w:lang w:val="es-ES_tradnl"/>
        </w:rPr>
        <w:t>Comité Ejecutivo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 xml:space="preserve"> (</w:t>
      </w:r>
      <w:r w:rsidR="00A07C31" w:rsidRPr="00C36740">
        <w:rPr>
          <w:rFonts w:ascii="Arial" w:eastAsia="Times New Roman" w:hAnsi="Arial" w:cs="Arial"/>
          <w:sz w:val="20"/>
          <w:lang w:val="es-ES_tradnl"/>
        </w:rPr>
        <w:t>CE</w:t>
      </w:r>
      <w:r w:rsidR="007203A8" w:rsidRPr="00C36740">
        <w:rPr>
          <w:rFonts w:ascii="Arial" w:eastAsia="Times New Roman" w:hAnsi="Arial" w:cs="Arial"/>
          <w:sz w:val="20"/>
          <w:lang w:val="es-ES_tradnl"/>
        </w:rPr>
        <w:t>-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>CONIMBOCO)</w:t>
      </w:r>
    </w:p>
    <w:p w14:paraId="181C12E0" w14:textId="77777777" w:rsidR="008D6960" w:rsidRPr="00C36740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C36740">
        <w:rPr>
          <w:rFonts w:ascii="Arial" w:eastAsia="Times New Roman" w:hAnsi="Arial" w:cs="Arial"/>
          <w:b/>
          <w:sz w:val="20"/>
          <w:lang w:val="es-ES_tradnl"/>
        </w:rPr>
        <w:t>Lugar</w:t>
      </w:r>
      <w:r w:rsidR="00F20513" w:rsidRPr="00C36740">
        <w:rPr>
          <w:rFonts w:ascii="Arial" w:eastAsia="Times New Roman" w:hAnsi="Arial" w:cs="Arial"/>
          <w:b/>
          <w:sz w:val="20"/>
          <w:lang w:val="es-ES_tradnl"/>
        </w:rPr>
        <w:t>: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</w:p>
    <w:p w14:paraId="5C551F7A" w14:textId="05DD5BEC" w:rsidR="00653DA5" w:rsidRPr="00C36740" w:rsidRDefault="00F20513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C36740">
        <w:rPr>
          <w:rFonts w:ascii="Arial" w:eastAsia="Times New Roman" w:hAnsi="Arial" w:cs="Arial"/>
          <w:b/>
          <w:sz w:val="20"/>
          <w:lang w:val="es-ES_tradnl"/>
        </w:rPr>
        <w:t>F</w:t>
      </w:r>
      <w:r w:rsidR="00653DA5" w:rsidRPr="00C36740">
        <w:rPr>
          <w:rFonts w:ascii="Arial" w:eastAsia="Times New Roman" w:hAnsi="Arial" w:cs="Arial"/>
          <w:b/>
          <w:sz w:val="20"/>
          <w:lang w:val="es-ES_tradnl"/>
        </w:rPr>
        <w:t>echa</w:t>
      </w:r>
      <w:r w:rsidR="00C07D11" w:rsidRPr="00C36740">
        <w:rPr>
          <w:rFonts w:ascii="Arial" w:eastAsia="Times New Roman" w:hAnsi="Arial" w:cs="Arial"/>
          <w:b/>
          <w:sz w:val="20"/>
          <w:lang w:val="es-ES_tradnl"/>
        </w:rPr>
        <w:t>:</w:t>
      </w:r>
      <w:r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A50D9F" w:rsidRPr="00C36740">
        <w:rPr>
          <w:rFonts w:ascii="Arial" w:eastAsia="Times New Roman" w:hAnsi="Arial" w:cs="Arial"/>
          <w:sz w:val="20"/>
          <w:lang w:val="es-ES_tradnl"/>
        </w:rPr>
        <w:t>2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7</w:t>
      </w:r>
      <w:r w:rsidR="003B79B8" w:rsidRPr="00C36740">
        <w:rPr>
          <w:rFonts w:ascii="Arial" w:eastAsia="Times New Roman" w:hAnsi="Arial" w:cs="Arial"/>
          <w:sz w:val="20"/>
          <w:lang w:val="es-ES_tradnl"/>
        </w:rPr>
        <w:t xml:space="preserve"> de 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junio</w:t>
      </w:r>
      <w:r w:rsidR="004850F9" w:rsidRPr="00C36740">
        <w:rPr>
          <w:rFonts w:ascii="Arial" w:eastAsia="Times New Roman" w:hAnsi="Arial" w:cs="Arial"/>
          <w:sz w:val="20"/>
          <w:lang w:val="es-ES_tradnl"/>
        </w:rPr>
        <w:t xml:space="preserve"> 202</w:t>
      </w:r>
      <w:r w:rsidR="00A50D9F" w:rsidRPr="00C36740">
        <w:rPr>
          <w:rFonts w:ascii="Arial" w:eastAsia="Times New Roman" w:hAnsi="Arial" w:cs="Arial"/>
          <w:sz w:val="20"/>
          <w:lang w:val="es-ES_tradnl"/>
        </w:rPr>
        <w:t>5</w:t>
      </w:r>
      <w:r w:rsidR="003B79B8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1D6E6A" w:rsidRPr="00C36740">
        <w:rPr>
          <w:rFonts w:ascii="Arial" w:eastAsia="Times New Roman" w:hAnsi="Arial" w:cs="Arial"/>
          <w:sz w:val="20"/>
          <w:lang w:val="es-ES_tradnl"/>
        </w:rPr>
        <w:t>10</w:t>
      </w:r>
      <w:r w:rsidR="004463AD" w:rsidRPr="00C36740">
        <w:rPr>
          <w:rFonts w:ascii="Arial" w:eastAsia="Times New Roman" w:hAnsi="Arial" w:cs="Arial"/>
          <w:sz w:val="20"/>
          <w:lang w:val="es-ES_tradnl"/>
        </w:rPr>
        <w:t>:00</w:t>
      </w:r>
      <w:r w:rsidR="00487A2D" w:rsidRPr="00C36740">
        <w:rPr>
          <w:rFonts w:ascii="Arial" w:eastAsia="Times New Roman" w:hAnsi="Arial" w:cs="Arial"/>
          <w:sz w:val="20"/>
          <w:lang w:val="es-ES_tradnl"/>
        </w:rPr>
        <w:t>am</w:t>
      </w:r>
      <w:r w:rsidR="004463AD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487A2D" w:rsidRPr="00C36740">
        <w:rPr>
          <w:rFonts w:ascii="Arial" w:eastAsia="Times New Roman" w:hAnsi="Arial" w:cs="Arial"/>
          <w:sz w:val="20"/>
          <w:lang w:val="es-ES_tradnl"/>
        </w:rPr>
        <w:t>a 1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2</w:t>
      </w:r>
      <w:r w:rsidR="00487A2D" w:rsidRPr="00C36740">
        <w:rPr>
          <w:rFonts w:ascii="Arial" w:eastAsia="Times New Roman" w:hAnsi="Arial" w:cs="Arial"/>
          <w:sz w:val="20"/>
          <w:lang w:val="es-ES_tradnl"/>
        </w:rPr>
        <w:t>:00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md</w:t>
      </w:r>
      <w:r w:rsidR="004463AD" w:rsidRPr="00C36740">
        <w:rPr>
          <w:rFonts w:ascii="Arial" w:eastAsia="Times New Roman" w:hAnsi="Arial" w:cs="Arial"/>
          <w:sz w:val="20"/>
          <w:lang w:val="es-ES_tradnl"/>
        </w:rPr>
        <w:t xml:space="preserve">. </w:t>
      </w:r>
      <w:r w:rsidRPr="00C36740">
        <w:rPr>
          <w:rFonts w:ascii="Arial" w:eastAsia="Times New Roman" w:hAnsi="Arial" w:cs="Arial"/>
          <w:sz w:val="20"/>
          <w:lang w:val="es-ES_tradnl"/>
        </w:rPr>
        <w:t xml:space="preserve">                     </w:t>
      </w:r>
      <w:r w:rsidR="007E06D6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255EB7" w:rsidRPr="00C36740">
        <w:rPr>
          <w:rFonts w:ascii="Arial" w:eastAsia="Times New Roman" w:hAnsi="Arial" w:cs="Arial"/>
          <w:sz w:val="20"/>
          <w:lang w:val="es-ES_tradnl"/>
        </w:rPr>
        <w:t xml:space="preserve">   </w:t>
      </w:r>
      <w:r w:rsidR="00EC0591" w:rsidRPr="00C36740">
        <w:rPr>
          <w:rFonts w:ascii="Arial" w:eastAsia="Times New Roman" w:hAnsi="Arial" w:cs="Arial"/>
          <w:sz w:val="20"/>
          <w:lang w:val="es-ES_tradnl"/>
        </w:rPr>
        <w:t xml:space="preserve">               </w:t>
      </w:r>
      <w:r w:rsidR="007F525C" w:rsidRPr="00C36740">
        <w:rPr>
          <w:rFonts w:ascii="Arial" w:eastAsia="Times New Roman" w:hAnsi="Arial" w:cs="Arial"/>
          <w:sz w:val="20"/>
          <w:lang w:val="es-ES_tradnl"/>
        </w:rPr>
        <w:t xml:space="preserve">   </w:t>
      </w:r>
      <w:r w:rsidR="00653DA5" w:rsidRPr="00C36740">
        <w:rPr>
          <w:rFonts w:ascii="Arial" w:eastAsia="Times New Roman" w:hAnsi="Arial" w:cs="Arial"/>
          <w:sz w:val="20"/>
          <w:lang w:val="es-ES_tradnl"/>
        </w:rPr>
        <w:t>Duración</w:t>
      </w:r>
      <w:r w:rsidR="00F16E51" w:rsidRPr="00C36740">
        <w:rPr>
          <w:rFonts w:ascii="Arial" w:eastAsia="Times New Roman" w:hAnsi="Arial" w:cs="Arial"/>
          <w:sz w:val="20"/>
          <w:lang w:val="es-ES_tradnl"/>
        </w:rPr>
        <w:t>:</w:t>
      </w:r>
      <w:r w:rsidR="00255EB7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2</w:t>
      </w:r>
      <w:r w:rsidR="0096701D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Pr="00C36740">
        <w:rPr>
          <w:rFonts w:ascii="Arial" w:eastAsia="Times New Roman" w:hAnsi="Arial" w:cs="Arial"/>
          <w:sz w:val="20"/>
          <w:lang w:val="es-ES_tradnl"/>
        </w:rPr>
        <w:t>hora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s</w:t>
      </w:r>
    </w:p>
    <w:p w14:paraId="48A5798A" w14:textId="238D31AE" w:rsidR="00653DA5" w:rsidRPr="00C36740" w:rsidRDefault="00653DA5" w:rsidP="00F20513">
      <w:pPr>
        <w:spacing w:after="0" w:line="360" w:lineRule="auto"/>
        <w:rPr>
          <w:rFonts w:ascii="Arial" w:eastAsia="Times New Roman" w:hAnsi="Arial" w:cs="Arial"/>
          <w:sz w:val="20"/>
          <w:lang w:val="es-ES_tradnl"/>
        </w:rPr>
      </w:pPr>
      <w:r w:rsidRPr="00C36740">
        <w:rPr>
          <w:rFonts w:ascii="Arial" w:eastAsia="Times New Roman" w:hAnsi="Arial" w:cs="Arial"/>
          <w:b/>
          <w:sz w:val="20"/>
          <w:lang w:val="es-ES_tradnl"/>
        </w:rPr>
        <w:t xml:space="preserve">Dirigida </w:t>
      </w:r>
      <w:r w:rsidR="00F20513" w:rsidRPr="00C36740">
        <w:rPr>
          <w:rFonts w:ascii="Arial" w:eastAsia="Times New Roman" w:hAnsi="Arial" w:cs="Arial"/>
          <w:b/>
          <w:sz w:val="20"/>
          <w:lang w:val="es-ES_tradnl"/>
        </w:rPr>
        <w:t>a: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6625CB" w:rsidRPr="00C36740">
        <w:rPr>
          <w:rFonts w:ascii="Arial" w:eastAsia="Times New Roman" w:hAnsi="Arial" w:cs="Arial"/>
          <w:sz w:val="20"/>
          <w:lang w:val="es-ES_tradnl"/>
        </w:rPr>
        <w:t>CE</w:t>
      </w:r>
      <w:r w:rsidR="00A35F43" w:rsidRPr="00C36740">
        <w:rPr>
          <w:rFonts w:ascii="Arial" w:eastAsia="Times New Roman" w:hAnsi="Arial" w:cs="Arial"/>
          <w:sz w:val="20"/>
          <w:lang w:val="es-ES_tradnl"/>
        </w:rPr>
        <w:t>-CONIMBOCO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 xml:space="preserve">                       </w:t>
      </w:r>
      <w:r w:rsidR="00A35F43" w:rsidRPr="00C36740">
        <w:rPr>
          <w:rFonts w:ascii="Arial" w:eastAsia="Times New Roman" w:hAnsi="Arial" w:cs="Arial"/>
          <w:sz w:val="20"/>
          <w:lang w:val="es-ES_tradnl"/>
        </w:rPr>
        <w:t xml:space="preserve">            </w:t>
      </w:r>
      <w:r w:rsidR="004463AD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CB092F" w:rsidRPr="00C36740">
        <w:rPr>
          <w:rFonts w:ascii="Arial" w:eastAsia="Times New Roman" w:hAnsi="Arial" w:cs="Arial"/>
          <w:sz w:val="20"/>
          <w:lang w:val="es-ES_tradnl"/>
        </w:rPr>
        <w:t xml:space="preserve">  </w:t>
      </w:r>
      <w:r w:rsidR="004850F9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7E06D6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8236D8" w:rsidRPr="00C36740">
        <w:rPr>
          <w:rFonts w:ascii="Arial" w:eastAsia="Times New Roman" w:hAnsi="Arial" w:cs="Arial"/>
          <w:sz w:val="20"/>
          <w:lang w:val="es-ES_tradnl"/>
        </w:rPr>
        <w:t xml:space="preserve">              </w:t>
      </w:r>
      <w:r w:rsidRPr="00C36740">
        <w:rPr>
          <w:rFonts w:ascii="Arial" w:eastAsia="Times New Roman" w:hAnsi="Arial" w:cs="Arial"/>
          <w:sz w:val="20"/>
          <w:lang w:val="es-ES_tradnl"/>
        </w:rPr>
        <w:t>Total de Participantes</w:t>
      </w:r>
      <w:r w:rsidR="00422491" w:rsidRPr="00C36740">
        <w:rPr>
          <w:rFonts w:ascii="Arial" w:eastAsia="Times New Roman" w:hAnsi="Arial" w:cs="Arial"/>
          <w:sz w:val="20"/>
          <w:lang w:val="es-ES_tradnl"/>
        </w:rPr>
        <w:t xml:space="preserve">: </w:t>
      </w:r>
      <w:r w:rsidR="008D6960" w:rsidRPr="00C36740">
        <w:rPr>
          <w:rFonts w:ascii="Arial" w:eastAsia="Times New Roman" w:hAnsi="Arial" w:cs="Arial"/>
          <w:sz w:val="20"/>
          <w:lang w:val="es-ES_tradnl"/>
        </w:rPr>
        <w:t>6</w:t>
      </w:r>
      <w:r w:rsidR="0096701D" w:rsidRPr="00C36740">
        <w:rPr>
          <w:rFonts w:ascii="Arial" w:eastAsia="Times New Roman" w:hAnsi="Arial" w:cs="Arial"/>
          <w:sz w:val="20"/>
          <w:lang w:val="es-ES_tradnl"/>
        </w:rPr>
        <w:t xml:space="preserve"> </w:t>
      </w:r>
      <w:r w:rsidR="00F20513" w:rsidRPr="00C36740">
        <w:rPr>
          <w:rFonts w:ascii="Arial" w:eastAsia="Times New Roman" w:hAnsi="Arial" w:cs="Arial"/>
          <w:sz w:val="20"/>
          <w:lang w:val="es-ES_tradnl"/>
        </w:rPr>
        <w:t>personas</w:t>
      </w:r>
      <w:r w:rsidR="008236D8" w:rsidRPr="00C36740">
        <w:rPr>
          <w:rFonts w:ascii="Arial" w:eastAsia="Times New Roman" w:hAnsi="Arial" w:cs="Arial"/>
          <w:sz w:val="20"/>
          <w:lang w:val="es-ES_tradnl"/>
        </w:rPr>
        <w:t>.</w:t>
      </w:r>
    </w:p>
    <w:p w14:paraId="38C446C5" w14:textId="77777777" w:rsidR="008D6960" w:rsidRPr="005F3A29" w:rsidRDefault="008D6960" w:rsidP="008D6960">
      <w:pPr>
        <w:spacing w:after="160" w:line="278" w:lineRule="auto"/>
        <w:rPr>
          <w:rFonts w:ascii="Arial" w:hAnsi="Arial" w:cs="Arial"/>
          <w:b/>
          <w:bCs/>
        </w:rPr>
      </w:pPr>
      <w:r w:rsidRPr="005F3A29">
        <w:rPr>
          <w:rFonts w:ascii="Arial" w:hAnsi="Arial" w:cs="Arial"/>
          <w:b/>
          <w:bCs/>
        </w:rPr>
        <w:t>Participantes presentes:</w:t>
      </w:r>
    </w:p>
    <w:p w14:paraId="5CDBC47D" w14:textId="3FB93D2A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5F3A29">
        <w:rPr>
          <w:rFonts w:ascii="Arial" w:hAnsi="Arial" w:cs="Arial"/>
        </w:rPr>
        <w:t>Dirección de Aguas</w:t>
      </w:r>
      <w:r w:rsidRPr="00C36740">
        <w:rPr>
          <w:rFonts w:ascii="Arial" w:hAnsi="Arial" w:cs="Arial"/>
        </w:rPr>
        <w:t xml:space="preserve"> </w:t>
      </w:r>
      <w:r w:rsidRPr="00C36740">
        <w:rPr>
          <w:rFonts w:ascii="Arial" w:eastAsia="Times New Roman" w:hAnsi="Arial" w:cs="Arial"/>
          <w:bCs/>
          <w:sz w:val="20"/>
          <w:lang w:val="es-ES_tradnl"/>
        </w:rPr>
        <w:t>Leonardo Solano</w:t>
      </w:r>
      <w:r w:rsidRPr="00C36740">
        <w:rPr>
          <w:rFonts w:ascii="Arial" w:eastAsia="Times New Roman" w:hAnsi="Arial" w:cs="Arial"/>
          <w:bCs/>
          <w:sz w:val="20"/>
          <w:lang w:val="es-ES_tradnl"/>
        </w:rPr>
        <w:t>,</w:t>
      </w:r>
      <w:r w:rsidRPr="00C36740">
        <w:rPr>
          <w:rFonts w:ascii="Arial" w:eastAsia="Times New Roman" w:hAnsi="Arial" w:cs="Arial"/>
          <w:bCs/>
          <w:sz w:val="20"/>
          <w:lang w:val="es-ES_tradnl"/>
        </w:rPr>
        <w:t xml:space="preserve"> Juan Fonseca</w:t>
      </w:r>
      <w:r w:rsidRPr="00C36740">
        <w:rPr>
          <w:rFonts w:ascii="Arial" w:eastAsia="Times New Roman" w:hAnsi="Arial" w:cs="Arial"/>
          <w:bCs/>
          <w:sz w:val="20"/>
          <w:lang w:val="es-ES_tradnl"/>
        </w:rPr>
        <w:t>.</w:t>
      </w:r>
    </w:p>
    <w:p w14:paraId="760DCFD7" w14:textId="007D8919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5F3A29">
        <w:rPr>
          <w:rFonts w:ascii="Arial" w:hAnsi="Arial" w:cs="Arial"/>
        </w:rPr>
        <w:t>Ministerio de Salud</w:t>
      </w:r>
      <w:r w:rsidRPr="00C36740">
        <w:rPr>
          <w:rFonts w:ascii="Arial" w:hAnsi="Arial" w:cs="Arial"/>
        </w:rPr>
        <w:t xml:space="preserve"> Warren Chavarría</w:t>
      </w:r>
    </w:p>
    <w:p w14:paraId="0AEB628B" w14:textId="3A3491C7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5F3A29">
        <w:rPr>
          <w:rFonts w:ascii="Arial" w:hAnsi="Arial" w:cs="Arial"/>
        </w:rPr>
        <w:t xml:space="preserve">ASADA de </w:t>
      </w:r>
      <w:proofErr w:type="spellStart"/>
      <w:r w:rsidRPr="005F3A29">
        <w:rPr>
          <w:rFonts w:ascii="Arial" w:hAnsi="Arial" w:cs="Arial"/>
        </w:rPr>
        <w:t>Brasilito</w:t>
      </w:r>
      <w:proofErr w:type="spellEnd"/>
      <w:r w:rsidRPr="00C36740">
        <w:rPr>
          <w:rFonts w:ascii="Arial" w:hAnsi="Arial" w:cs="Arial"/>
        </w:rPr>
        <w:t xml:space="preserve"> </w:t>
      </w:r>
      <w:r w:rsidRPr="00C36740">
        <w:rPr>
          <w:rFonts w:ascii="Arial" w:eastAsia="Times New Roman" w:hAnsi="Arial" w:cs="Arial"/>
          <w:sz w:val="20"/>
          <w:lang w:val="es-ES_tradnl"/>
        </w:rPr>
        <w:t>Lorenzo Díaz</w:t>
      </w:r>
    </w:p>
    <w:p w14:paraId="033036A8" w14:textId="64980345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5F3A29">
        <w:rPr>
          <w:rFonts w:ascii="Arial" w:hAnsi="Arial" w:cs="Arial"/>
        </w:rPr>
        <w:t>ASADA de Matapalo</w:t>
      </w:r>
      <w:r w:rsidRPr="00C36740">
        <w:rPr>
          <w:rFonts w:ascii="Arial" w:hAnsi="Arial" w:cs="Arial"/>
        </w:rPr>
        <w:t xml:space="preserve"> </w:t>
      </w:r>
      <w:r w:rsidRPr="00C36740">
        <w:rPr>
          <w:rFonts w:ascii="Arial" w:eastAsia="Times New Roman" w:hAnsi="Arial" w:cs="Arial"/>
          <w:sz w:val="20"/>
          <w:lang w:val="es-ES_tradnl"/>
        </w:rPr>
        <w:t>Efraín Obando</w:t>
      </w:r>
    </w:p>
    <w:p w14:paraId="6BAD7B6F" w14:textId="4B19682E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5F3A29">
        <w:rPr>
          <w:rFonts w:ascii="Arial" w:hAnsi="Arial" w:cs="Arial"/>
        </w:rPr>
        <w:t>ASADA de Huacas</w:t>
      </w:r>
      <w:r w:rsidRPr="00C36740">
        <w:rPr>
          <w:rFonts w:ascii="Arial" w:hAnsi="Arial" w:cs="Arial"/>
        </w:rPr>
        <w:t xml:space="preserve"> </w:t>
      </w:r>
      <w:r w:rsidRPr="00C36740">
        <w:rPr>
          <w:rFonts w:ascii="Arial" w:eastAsia="Times New Roman" w:hAnsi="Arial" w:cs="Arial"/>
          <w:sz w:val="20"/>
          <w:lang w:val="es-ES_tradnl"/>
        </w:rPr>
        <w:t>Miguel Obando</w:t>
      </w:r>
    </w:p>
    <w:p w14:paraId="79653833" w14:textId="6FCD48A0" w:rsidR="008D6960" w:rsidRPr="00C36740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eastAsia="Times New Roman" w:hAnsi="Arial" w:cs="Arial"/>
          <w:sz w:val="20"/>
          <w:lang w:val="es-ES_tradnl"/>
        </w:rPr>
      </w:pPr>
      <w:r w:rsidRPr="005F3A29">
        <w:rPr>
          <w:rFonts w:ascii="Arial" w:hAnsi="Arial" w:cs="Arial"/>
        </w:rPr>
        <w:t>CATURGUA</w:t>
      </w:r>
      <w:r w:rsidRPr="00C36740">
        <w:rPr>
          <w:rFonts w:ascii="Arial" w:hAnsi="Arial" w:cs="Arial"/>
        </w:rPr>
        <w:t xml:space="preserve">. </w:t>
      </w:r>
      <w:r w:rsidRPr="00C36740">
        <w:rPr>
          <w:rFonts w:ascii="Arial" w:eastAsia="Times New Roman" w:hAnsi="Arial" w:cs="Arial"/>
          <w:sz w:val="20"/>
          <w:lang w:val="es-ES_tradnl"/>
        </w:rPr>
        <w:t>Rebeca Álvarez Núñez</w:t>
      </w:r>
    </w:p>
    <w:p w14:paraId="3B29FC6E" w14:textId="77777777" w:rsidR="008D6960" w:rsidRPr="00C36740" w:rsidRDefault="008D6960" w:rsidP="008D6960">
      <w:pPr>
        <w:rPr>
          <w:rFonts w:ascii="Arial" w:hAnsi="Arial" w:cs="Arial"/>
          <w:b/>
          <w:bCs/>
        </w:rPr>
      </w:pPr>
      <w:r w:rsidRPr="00C36740">
        <w:rPr>
          <w:rFonts w:ascii="Arial" w:hAnsi="Arial" w:cs="Arial"/>
          <w:b/>
          <w:bCs/>
        </w:rPr>
        <w:t>Participantes ausentes:</w:t>
      </w:r>
    </w:p>
    <w:p w14:paraId="54C5E432" w14:textId="77777777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C36740">
        <w:rPr>
          <w:rFonts w:ascii="Arial" w:hAnsi="Arial" w:cs="Arial"/>
        </w:rPr>
        <w:t>Municipalidad de Santa Cruz</w:t>
      </w:r>
    </w:p>
    <w:p w14:paraId="46D04302" w14:textId="77777777" w:rsidR="008D6960" w:rsidRPr="005F3A29" w:rsidRDefault="008D6960" w:rsidP="008D6960">
      <w:pPr>
        <w:numPr>
          <w:ilvl w:val="0"/>
          <w:numId w:val="35"/>
        </w:numPr>
        <w:spacing w:after="160" w:line="278" w:lineRule="auto"/>
        <w:rPr>
          <w:rFonts w:ascii="Arial" w:hAnsi="Arial" w:cs="Arial"/>
        </w:rPr>
      </w:pPr>
      <w:r w:rsidRPr="00C36740">
        <w:rPr>
          <w:rFonts w:ascii="Arial" w:hAnsi="Arial" w:cs="Arial"/>
        </w:rPr>
        <w:t>AYA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3"/>
        <w:gridCol w:w="2665"/>
      </w:tblGrid>
      <w:tr w:rsidR="00653DA5" w:rsidRPr="00C36740" w14:paraId="3B854201" w14:textId="77777777" w:rsidTr="00A01FCF">
        <w:trPr>
          <w:trHeight w:val="463"/>
        </w:trPr>
        <w:tc>
          <w:tcPr>
            <w:tcW w:w="10348" w:type="dxa"/>
            <w:gridSpan w:val="2"/>
          </w:tcPr>
          <w:p w14:paraId="6483AC73" w14:textId="2E6DCB78" w:rsidR="003B4DE4" w:rsidRPr="00C36740" w:rsidRDefault="003B4DE4" w:rsidP="003B4DE4">
            <w:pPr>
              <w:pStyle w:val="Default"/>
              <w:spacing w:before="240"/>
              <w:ind w:left="72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 w:rsidRPr="00C36740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Temas abordados:</w:t>
            </w:r>
          </w:p>
          <w:p w14:paraId="4AF1A208" w14:textId="5AEE1140" w:rsidR="00295EF5" w:rsidRPr="00C36740" w:rsidRDefault="003B4DE4" w:rsidP="00194FCE">
            <w:pPr>
              <w:pStyle w:val="Default"/>
              <w:spacing w:before="240"/>
              <w:jc w:val="both"/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</w:pPr>
            <w:r w:rsidRPr="00C36740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Bienvenida y comprobación de quórum: Se comprueba el quórum para sesionar, estuvieron presentes </w:t>
            </w:r>
            <w:r w:rsidR="008D6960" w:rsidRPr="00C36740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>6</w:t>
            </w:r>
            <w:r w:rsidRPr="00C36740">
              <w:rPr>
                <w:rFonts w:ascii="Arial" w:eastAsia="Times New Roman" w:hAnsi="Arial" w:cs="Arial"/>
                <w:color w:val="auto"/>
                <w:sz w:val="20"/>
                <w:szCs w:val="22"/>
                <w:lang w:val="es-ES_tradnl" w:eastAsia="en-US"/>
              </w:rPr>
              <w:t xml:space="preserve"> representantes del Comité Ejecutivo por lo que se da por iniciada la reunión.</w:t>
            </w:r>
          </w:p>
          <w:p w14:paraId="03CCA03B" w14:textId="17FB0183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5F3A29">
              <w:rPr>
                <w:rFonts w:ascii="Arial" w:hAnsi="Arial" w:cs="Arial"/>
                <w:b/>
                <w:bCs/>
              </w:rPr>
              <w:t>Orden del día</w:t>
            </w:r>
          </w:p>
          <w:p w14:paraId="5C2BA823" w14:textId="77777777" w:rsidR="008D6960" w:rsidRPr="005F3A29" w:rsidRDefault="008D6960" w:rsidP="008D6960">
            <w:pPr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</w:rPr>
              <w:t>Bienvenida y comprobación de quórum.</w:t>
            </w:r>
          </w:p>
          <w:p w14:paraId="11DE231B" w14:textId="77777777" w:rsidR="008D6960" w:rsidRPr="005F3A29" w:rsidRDefault="008D6960" w:rsidP="008D6960">
            <w:pPr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</w:rPr>
              <w:t>Aprobación de agenda.</w:t>
            </w:r>
          </w:p>
          <w:p w14:paraId="11F574DD" w14:textId="77777777" w:rsidR="008D6960" w:rsidRPr="005F3A29" w:rsidRDefault="008D6960" w:rsidP="008D6960">
            <w:pPr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</w:rPr>
              <w:t>Seguimiento de acuerdos de la sesión anterior.</w:t>
            </w:r>
          </w:p>
          <w:p w14:paraId="109102A7" w14:textId="77777777" w:rsidR="008D6960" w:rsidRPr="005F3A29" w:rsidRDefault="008D6960" w:rsidP="008D6960">
            <w:pPr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</w:rPr>
              <w:t>Temas varios.</w:t>
            </w:r>
          </w:p>
          <w:p w14:paraId="261F7545" w14:textId="77777777" w:rsidR="008D6960" w:rsidRPr="005F3A29" w:rsidRDefault="008D6960" w:rsidP="008D6960">
            <w:pPr>
              <w:numPr>
                <w:ilvl w:val="0"/>
                <w:numId w:val="36"/>
              </w:num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</w:rPr>
              <w:t>Cierre de sesión.</w:t>
            </w:r>
          </w:p>
          <w:p w14:paraId="7E09ADFE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b/>
                <w:bCs/>
                <w:i/>
                <w:iCs/>
              </w:rPr>
              <w:t>Carta propuesta al Servicio Fitosanitario del Estado:</w:t>
            </w:r>
          </w:p>
          <w:p w14:paraId="5464DFA9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Estimado Sr. Valverde:</w:t>
            </w:r>
          </w:p>
          <w:p w14:paraId="3CE52FEF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Reciba un cordial saludo.</w:t>
            </w:r>
          </w:p>
          <w:p w14:paraId="3F6CBFFD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lastRenderedPageBreak/>
              <w:t xml:space="preserve">En seguimiento a la reunión sostenida el pasado 27 de junio y a la recomendación del Sr. Emilio Hernández Pérez, </w:t>
            </w:r>
            <w:r w:rsidRPr="00C36740">
              <w:rPr>
                <w:rFonts w:ascii="Arial" w:hAnsi="Arial" w:cs="Arial"/>
                <w:i/>
                <w:iCs/>
              </w:rPr>
              <w:t>director regional</w:t>
            </w:r>
            <w:r w:rsidRPr="005F3A29">
              <w:rPr>
                <w:rFonts w:ascii="Arial" w:hAnsi="Arial" w:cs="Arial"/>
                <w:i/>
                <w:iCs/>
              </w:rPr>
              <w:t xml:space="preserve"> del Servicio Fitosanitario del Estado, me permito solicitar su apoyo para coordinar una charla técnica dirigida a productores y finqueros de la zona, con el fin de fortalecer las buenas prácticas en el manejo de herbicidas y el cuidado de árboles sembrados.</w:t>
            </w:r>
          </w:p>
          <w:p w14:paraId="4A0E106C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De manera preliminar, se proponen los siguientes temas:</w:t>
            </w:r>
          </w:p>
          <w:p w14:paraId="1898CBF7" w14:textId="77777777" w:rsidR="008D6960" w:rsidRPr="005F3A29" w:rsidRDefault="008D6960" w:rsidP="008D6960">
            <w:pPr>
              <w:numPr>
                <w:ilvl w:val="0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b/>
                <w:bCs/>
                <w:i/>
                <w:iCs/>
              </w:rPr>
              <w:t>Manejo responsable de herbicidas</w:t>
            </w:r>
          </w:p>
          <w:p w14:paraId="38D57635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Selección adecuada del producto según tipo de cultivo y zona.</w:t>
            </w:r>
          </w:p>
          <w:p w14:paraId="7024A0EC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Dosificación correcta y métodos de aplicación.</w:t>
            </w:r>
          </w:p>
          <w:p w14:paraId="483E7D7D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Precauciones para evitar daños en árboles jóvenes y áreas reforestadas.</w:t>
            </w:r>
          </w:p>
          <w:p w14:paraId="2060F2B6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Manejo seguro para la salud humana y del medio ambiente.</w:t>
            </w:r>
          </w:p>
          <w:p w14:paraId="424C02D7" w14:textId="77777777" w:rsidR="008D6960" w:rsidRPr="005F3A29" w:rsidRDefault="008D6960" w:rsidP="008D6960">
            <w:pPr>
              <w:numPr>
                <w:ilvl w:val="0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b/>
                <w:bCs/>
                <w:i/>
                <w:iCs/>
              </w:rPr>
              <w:t>Intervención y acompañamiento a finqueros</w:t>
            </w:r>
          </w:p>
          <w:p w14:paraId="7915B9F5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Prácticas para proteger y mantener árboles sembrados.</w:t>
            </w:r>
          </w:p>
          <w:p w14:paraId="518BF3A0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Estrategias para control de malezas sin afectar especies forestales.</w:t>
            </w:r>
          </w:p>
          <w:p w14:paraId="010E1247" w14:textId="77777777" w:rsidR="008D6960" w:rsidRPr="005F3A29" w:rsidRDefault="008D6960" w:rsidP="008D6960">
            <w:pPr>
              <w:numPr>
                <w:ilvl w:val="1"/>
                <w:numId w:val="3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Alternativas de manejo integrado (control mecánico, biológico y químico).</w:t>
            </w:r>
          </w:p>
          <w:p w14:paraId="13DFD668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Agradecemos su orientación sobre la pertinencia de los puntos y la disponibilidad de especialistas para desarrollarlos, así como para coordinar fecha, lugar y logística.</w:t>
            </w:r>
          </w:p>
          <w:p w14:paraId="0D31187F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5F3A29">
              <w:rPr>
                <w:rFonts w:ascii="Arial" w:hAnsi="Arial" w:cs="Arial"/>
                <w:i/>
                <w:iCs/>
              </w:rPr>
              <w:t>Atentamente,</w:t>
            </w:r>
          </w:p>
          <w:p w14:paraId="2F856E68" w14:textId="77777777" w:rsidR="008D6960" w:rsidRPr="005F3A29" w:rsidRDefault="008D6960" w:rsidP="008D6960">
            <w:p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  <w:b/>
                <w:bCs/>
              </w:rPr>
              <w:t>Hora de cierre:</w:t>
            </w:r>
            <w:r w:rsidRPr="005F3A29">
              <w:rPr>
                <w:rFonts w:ascii="Arial" w:hAnsi="Arial" w:cs="Arial"/>
              </w:rPr>
              <w:t xml:space="preserve"> </w:t>
            </w:r>
            <w:r w:rsidRPr="00C36740">
              <w:rPr>
                <w:rFonts w:ascii="Arial" w:hAnsi="Arial" w:cs="Arial"/>
              </w:rPr>
              <w:t>12:00 medio día</w:t>
            </w:r>
          </w:p>
          <w:p w14:paraId="34805D3A" w14:textId="0B649EF2" w:rsidR="00295EF5" w:rsidRPr="00C36740" w:rsidRDefault="008D6960" w:rsidP="008D6960">
            <w:pPr>
              <w:spacing w:after="160" w:line="278" w:lineRule="auto"/>
              <w:rPr>
                <w:rFonts w:ascii="Arial" w:hAnsi="Arial" w:cs="Arial"/>
              </w:rPr>
            </w:pPr>
            <w:r w:rsidRPr="005F3A29">
              <w:rPr>
                <w:rFonts w:ascii="Arial" w:hAnsi="Arial" w:cs="Arial"/>
                <w:b/>
                <w:bCs/>
              </w:rPr>
              <w:t>Elaboró:</w:t>
            </w:r>
            <w:r w:rsidRPr="005F3A29">
              <w:rPr>
                <w:rFonts w:ascii="Arial" w:hAnsi="Arial" w:cs="Arial"/>
              </w:rPr>
              <w:t xml:space="preserve"> </w:t>
            </w:r>
            <w:r w:rsidRPr="00C36740">
              <w:rPr>
                <w:rFonts w:ascii="Arial" w:hAnsi="Arial" w:cs="Arial"/>
              </w:rPr>
              <w:t>Rebeca Alvarez Núñez, secretaria CONIMBOCO.</w:t>
            </w:r>
          </w:p>
        </w:tc>
      </w:tr>
      <w:tr w:rsidR="000806B0" w:rsidRPr="00C36740" w14:paraId="2A2206B2" w14:textId="77777777" w:rsidTr="00061A14">
        <w:trPr>
          <w:trHeight w:val="601"/>
        </w:trPr>
        <w:tc>
          <w:tcPr>
            <w:tcW w:w="7683" w:type="dxa"/>
            <w:vAlign w:val="bottom"/>
          </w:tcPr>
          <w:p w14:paraId="0241E23B" w14:textId="76DE8B47" w:rsidR="000806B0" w:rsidRPr="00C36740" w:rsidRDefault="003B1549" w:rsidP="00061A14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C36740">
              <w:rPr>
                <w:rFonts w:ascii="Arial" w:eastAsia="Times New Roman" w:hAnsi="Arial" w:cs="Arial"/>
                <w:b/>
                <w:lang w:val="es-ES_tradnl"/>
              </w:rPr>
              <w:lastRenderedPageBreak/>
              <w:t>Acuerdos</w:t>
            </w:r>
          </w:p>
        </w:tc>
        <w:tc>
          <w:tcPr>
            <w:tcW w:w="2665" w:type="dxa"/>
            <w:vAlign w:val="bottom"/>
          </w:tcPr>
          <w:p w14:paraId="349097F3" w14:textId="036E6750" w:rsidR="000806B0" w:rsidRPr="00C36740" w:rsidRDefault="00B400DC" w:rsidP="00B400DC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C36740">
              <w:rPr>
                <w:rFonts w:ascii="Arial" w:eastAsia="Times New Roman" w:hAnsi="Arial" w:cs="Arial"/>
                <w:b/>
                <w:lang w:val="es-ES_tradnl"/>
              </w:rPr>
              <w:t xml:space="preserve">            </w:t>
            </w:r>
            <w:r w:rsidR="000806B0" w:rsidRPr="00C36740">
              <w:rPr>
                <w:rFonts w:ascii="Arial" w:eastAsia="Times New Roman" w:hAnsi="Arial" w:cs="Arial"/>
                <w:b/>
                <w:lang w:val="es-ES_tradnl"/>
              </w:rPr>
              <w:t>Responsable</w:t>
            </w:r>
          </w:p>
        </w:tc>
      </w:tr>
      <w:tr w:rsidR="005C4027" w:rsidRPr="00C36740" w14:paraId="78309443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0B3E7713" w14:textId="50D6BD31" w:rsidR="005C4027" w:rsidRPr="00C36740" w:rsidRDefault="008D6960" w:rsidP="00CC14BC">
            <w:pPr>
              <w:pStyle w:val="Default"/>
              <w:numPr>
                <w:ilvl w:val="0"/>
                <w:numId w:val="30"/>
              </w:numPr>
              <w:spacing w:after="39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es-ES_tradnl" w:eastAsia="en-US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>Se aprueba la minuta de la reunión del 21 de marzo de 2025.</w:t>
            </w:r>
          </w:p>
        </w:tc>
        <w:tc>
          <w:tcPr>
            <w:tcW w:w="2665" w:type="dxa"/>
            <w:vAlign w:val="center"/>
          </w:tcPr>
          <w:p w14:paraId="766ABF0F" w14:textId="6C17D301" w:rsidR="005C4027" w:rsidRPr="00C36740" w:rsidRDefault="008D6960" w:rsidP="00B400DC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C36740">
              <w:rPr>
                <w:rFonts w:ascii="Arial" w:eastAsia="Times New Roman" w:hAnsi="Arial" w:cs="Arial"/>
                <w:sz w:val="20"/>
                <w:lang w:val="es-ES_tradnl"/>
              </w:rPr>
              <w:t>CE - CONIMBOCO</w:t>
            </w:r>
          </w:p>
        </w:tc>
      </w:tr>
      <w:tr w:rsidR="00564F73" w:rsidRPr="00C36740" w14:paraId="06213518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37B460FC" w14:textId="6E3CDBA0" w:rsidR="007569B3" w:rsidRPr="00C36740" w:rsidRDefault="008D6960" w:rsidP="00293C23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eastAsia="Times New Roman" w:hAnsi="Arial" w:cs="Arial"/>
                <w:color w:val="auto"/>
                <w:sz w:val="22"/>
                <w:szCs w:val="22"/>
                <w:lang w:val="es-ES_tradnl" w:eastAsia="en-US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 xml:space="preserve">Las ASADAS deberán enviar, a más tardar el </w:t>
            </w:r>
            <w:r w:rsidRPr="005F3A29">
              <w:rPr>
                <w:rFonts w:ascii="Arial" w:hAnsi="Arial" w:cs="Arial"/>
                <w:b/>
                <w:bCs/>
                <w:sz w:val="22"/>
                <w:szCs w:val="22"/>
              </w:rPr>
              <w:t>15 de julio de 2025</w:t>
            </w:r>
            <w:r w:rsidRPr="005F3A29">
              <w:rPr>
                <w:rFonts w:ascii="Arial" w:hAnsi="Arial" w:cs="Arial"/>
                <w:sz w:val="22"/>
                <w:szCs w:val="22"/>
              </w:rPr>
              <w:t xml:space="preserve">, la nota oficial indicando el </w:t>
            </w:r>
            <w:r w:rsidRPr="005F3A29">
              <w:rPr>
                <w:rFonts w:ascii="Arial" w:hAnsi="Arial" w:cs="Arial"/>
                <w:b/>
                <w:bCs/>
                <w:sz w:val="22"/>
                <w:szCs w:val="22"/>
              </w:rPr>
              <w:t>titular</w:t>
            </w:r>
            <w:r w:rsidRPr="005F3A29">
              <w:rPr>
                <w:rFonts w:ascii="Arial" w:hAnsi="Arial" w:cs="Arial"/>
                <w:sz w:val="22"/>
                <w:szCs w:val="22"/>
              </w:rPr>
              <w:t xml:space="preserve"> y el </w:t>
            </w:r>
            <w:r w:rsidRPr="005F3A29">
              <w:rPr>
                <w:rFonts w:ascii="Arial" w:hAnsi="Arial" w:cs="Arial"/>
                <w:b/>
                <w:bCs/>
                <w:sz w:val="22"/>
                <w:szCs w:val="22"/>
              </w:rPr>
              <w:t>suplente</w:t>
            </w:r>
            <w:r w:rsidRPr="005F3A29">
              <w:rPr>
                <w:rFonts w:ascii="Arial" w:hAnsi="Arial" w:cs="Arial"/>
                <w:sz w:val="22"/>
                <w:szCs w:val="22"/>
              </w:rPr>
              <w:t xml:space="preserve"> designados para la Comisión.</w:t>
            </w:r>
          </w:p>
        </w:tc>
        <w:tc>
          <w:tcPr>
            <w:tcW w:w="2665" w:type="dxa"/>
            <w:vAlign w:val="center"/>
          </w:tcPr>
          <w:p w14:paraId="1DF97599" w14:textId="55D2DC3A" w:rsidR="007569B3" w:rsidRPr="00C36740" w:rsidRDefault="009D2DE8" w:rsidP="00B400DC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 w:rsidRPr="00C36740">
              <w:rPr>
                <w:rFonts w:ascii="Arial" w:eastAsia="Times New Roman" w:hAnsi="Arial" w:cs="Arial"/>
                <w:sz w:val="20"/>
                <w:lang w:val="es-ES_tradnl"/>
              </w:rPr>
              <w:t>ASADA</w:t>
            </w:r>
            <w:r w:rsidR="008D6960" w:rsidRPr="00C36740">
              <w:rPr>
                <w:rFonts w:ascii="Arial" w:eastAsia="Times New Roman" w:hAnsi="Arial" w:cs="Arial"/>
                <w:sz w:val="20"/>
                <w:lang w:val="es-ES_tradnl"/>
              </w:rPr>
              <w:t>S</w:t>
            </w:r>
          </w:p>
        </w:tc>
      </w:tr>
      <w:tr w:rsidR="008D6960" w:rsidRPr="00C36740" w14:paraId="7532E0D2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73355126" w14:textId="7D305306" w:rsidR="008D6960" w:rsidRPr="00C36740" w:rsidRDefault="008D6960" w:rsidP="008D6960">
            <w:pPr>
              <w:pStyle w:val="Prrafodelista"/>
              <w:numPr>
                <w:ilvl w:val="0"/>
                <w:numId w:val="30"/>
              </w:numPr>
              <w:spacing w:line="278" w:lineRule="auto"/>
              <w:rPr>
                <w:rFonts w:ascii="Arial" w:hAnsi="Arial" w:cs="Arial"/>
              </w:rPr>
            </w:pPr>
            <w:r w:rsidRPr="00C36740">
              <w:rPr>
                <w:rFonts w:ascii="Arial" w:hAnsi="Arial" w:cs="Arial"/>
              </w:rPr>
              <w:t>Revisar el tema de comunicación para las comunidades. CATURGUA se reunirá con las ASADAS para definir mensajes clave.</w:t>
            </w:r>
          </w:p>
        </w:tc>
        <w:tc>
          <w:tcPr>
            <w:tcW w:w="2665" w:type="dxa"/>
            <w:vAlign w:val="center"/>
          </w:tcPr>
          <w:p w14:paraId="5F770CCC" w14:textId="5A9F5C48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CATURGUA &amp; Asadas</w:t>
            </w:r>
          </w:p>
        </w:tc>
      </w:tr>
      <w:tr w:rsidR="008D6960" w:rsidRPr="00C36740" w14:paraId="44A7BE68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3BE7DC03" w14:textId="6469A02C" w:rsidR="008D6960" w:rsidRPr="00C36740" w:rsidRDefault="008D6960" w:rsidP="008D6960">
            <w:pPr>
              <w:pStyle w:val="Prrafodelista"/>
              <w:numPr>
                <w:ilvl w:val="0"/>
                <w:numId w:val="30"/>
              </w:numPr>
              <w:spacing w:line="278" w:lineRule="auto"/>
              <w:rPr>
                <w:rFonts w:ascii="Arial" w:hAnsi="Arial" w:cs="Arial"/>
              </w:rPr>
            </w:pPr>
            <w:r w:rsidRPr="00C36740">
              <w:rPr>
                <w:rFonts w:ascii="Arial" w:hAnsi="Arial" w:cs="Arial"/>
              </w:rPr>
              <w:t xml:space="preserve">Solicitar capacitación al MINAE sobre reforestación e incendios forestales, y al Servicio Fitosanitario del Estado para impartir una charla técnica dirigida a productores y finqueros sobre el manejo de </w:t>
            </w:r>
            <w:r w:rsidRPr="00C36740">
              <w:rPr>
                <w:rFonts w:ascii="Arial" w:hAnsi="Arial" w:cs="Arial"/>
              </w:rPr>
              <w:lastRenderedPageBreak/>
              <w:t>herbicidas y cuidado de árboles sembrados, con base en la propuesta incluida en esta minuta.</w:t>
            </w:r>
          </w:p>
        </w:tc>
        <w:tc>
          <w:tcPr>
            <w:tcW w:w="2665" w:type="dxa"/>
            <w:vAlign w:val="center"/>
          </w:tcPr>
          <w:p w14:paraId="48F04584" w14:textId="79EFD50A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lastRenderedPageBreak/>
              <w:t>Dirección de Agua</w:t>
            </w:r>
          </w:p>
        </w:tc>
      </w:tr>
      <w:tr w:rsidR="008D6960" w:rsidRPr="00C36740" w14:paraId="3430C612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3A64A574" w14:textId="0236618E" w:rsidR="008D6960" w:rsidRPr="00C36740" w:rsidRDefault="008D6960" w:rsidP="008D6960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eastAsia="Times New Roman" w:hAnsi="Arial" w:cs="Arial"/>
                <w:color w:val="auto"/>
                <w:sz w:val="22"/>
                <w:szCs w:val="22"/>
                <w:lang w:val="es-ES_tradnl" w:eastAsia="en-US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 xml:space="preserve">La ASADA de </w:t>
            </w:r>
            <w:proofErr w:type="spellStart"/>
            <w:r w:rsidRPr="005F3A29">
              <w:rPr>
                <w:rFonts w:ascii="Arial" w:hAnsi="Arial" w:cs="Arial"/>
                <w:sz w:val="22"/>
                <w:szCs w:val="22"/>
              </w:rPr>
              <w:t>Brasilito</w:t>
            </w:r>
            <w:proofErr w:type="spellEnd"/>
            <w:r w:rsidRPr="005F3A29">
              <w:rPr>
                <w:rFonts w:ascii="Arial" w:hAnsi="Arial" w:cs="Arial"/>
                <w:sz w:val="22"/>
                <w:szCs w:val="22"/>
              </w:rPr>
              <w:t xml:space="preserve"> elaborará una nota al Ministerio de Salud solicitando la lista de los nuevos establecimientos de </w:t>
            </w:r>
            <w:proofErr w:type="spellStart"/>
            <w:r w:rsidRPr="005F3A29">
              <w:rPr>
                <w:rFonts w:ascii="Arial" w:hAnsi="Arial" w:cs="Arial"/>
                <w:sz w:val="22"/>
                <w:szCs w:val="22"/>
              </w:rPr>
              <w:t>Lavacar</w:t>
            </w:r>
            <w:proofErr w:type="spellEnd"/>
            <w:r w:rsidRPr="005F3A29">
              <w:rPr>
                <w:rFonts w:ascii="Arial" w:hAnsi="Arial" w:cs="Arial"/>
                <w:sz w:val="22"/>
                <w:szCs w:val="22"/>
              </w:rPr>
              <w:t xml:space="preserve"> para revisar el tema de aguas residuales.</w:t>
            </w:r>
          </w:p>
        </w:tc>
        <w:tc>
          <w:tcPr>
            <w:tcW w:w="2665" w:type="dxa"/>
            <w:vAlign w:val="center"/>
          </w:tcPr>
          <w:p w14:paraId="422C2FC1" w14:textId="7FF020BA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 xml:space="preserve">Asada de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_tradnl"/>
              </w:rPr>
              <w:t>Brasilito</w:t>
            </w:r>
            <w:proofErr w:type="spellEnd"/>
          </w:p>
        </w:tc>
      </w:tr>
      <w:tr w:rsidR="008D6960" w:rsidRPr="00C36740" w14:paraId="069D2546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4E2B7AE7" w14:textId="1341D444" w:rsidR="008D6960" w:rsidRPr="00C36740" w:rsidRDefault="008D6960" w:rsidP="008D6960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eastAsia="Times New Roman" w:hAnsi="Arial" w:cs="Arial"/>
                <w:color w:val="auto"/>
                <w:sz w:val="22"/>
                <w:szCs w:val="22"/>
                <w:lang w:val="es-ES_tradnl" w:eastAsia="en-US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>Las ASADAS solicitarán al CTI un informe para conocer el estado actual del acueducto.</w:t>
            </w:r>
          </w:p>
        </w:tc>
        <w:tc>
          <w:tcPr>
            <w:tcW w:w="2665" w:type="dxa"/>
            <w:vAlign w:val="center"/>
          </w:tcPr>
          <w:p w14:paraId="7516CC00" w14:textId="6397DA31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Asadas</w:t>
            </w:r>
          </w:p>
        </w:tc>
      </w:tr>
      <w:tr w:rsidR="008D6960" w:rsidRPr="00C36740" w14:paraId="588C8ABF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64FB910D" w14:textId="3FCD7822" w:rsidR="008D6960" w:rsidRPr="00C36740" w:rsidRDefault="008D6960" w:rsidP="008D6960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hAnsi="Arial" w:cs="Arial"/>
                <w:sz w:val="22"/>
                <w:szCs w:val="22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>SENARA reenviará los mapas actualizados nuevamente a la Comisión.</w:t>
            </w:r>
          </w:p>
        </w:tc>
        <w:tc>
          <w:tcPr>
            <w:tcW w:w="2665" w:type="dxa"/>
            <w:vAlign w:val="center"/>
          </w:tcPr>
          <w:p w14:paraId="21F89583" w14:textId="628EFFB4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SENARA</w:t>
            </w:r>
          </w:p>
        </w:tc>
      </w:tr>
      <w:tr w:rsidR="008D6960" w:rsidRPr="00C36740" w14:paraId="777249E5" w14:textId="77777777" w:rsidTr="00A01FCF">
        <w:trPr>
          <w:trHeight w:val="601"/>
        </w:trPr>
        <w:tc>
          <w:tcPr>
            <w:tcW w:w="7683" w:type="dxa"/>
            <w:vAlign w:val="center"/>
          </w:tcPr>
          <w:p w14:paraId="22B39828" w14:textId="50CEABEC" w:rsidR="008D6960" w:rsidRPr="00C36740" w:rsidRDefault="008D6960" w:rsidP="008D6960">
            <w:pPr>
              <w:pStyle w:val="Default"/>
              <w:numPr>
                <w:ilvl w:val="0"/>
                <w:numId w:val="30"/>
              </w:numPr>
              <w:spacing w:after="39"/>
              <w:rPr>
                <w:rFonts w:ascii="Arial" w:hAnsi="Arial" w:cs="Arial"/>
                <w:sz w:val="22"/>
                <w:szCs w:val="22"/>
              </w:rPr>
            </w:pPr>
            <w:r w:rsidRPr="005F3A29">
              <w:rPr>
                <w:rFonts w:ascii="Arial" w:hAnsi="Arial" w:cs="Arial"/>
                <w:sz w:val="22"/>
                <w:szCs w:val="22"/>
              </w:rPr>
              <w:t>La Dirección de Aguas volverá a enviar el plan de trabajo de la Comisión a todos los integrantes.</w:t>
            </w:r>
          </w:p>
        </w:tc>
        <w:tc>
          <w:tcPr>
            <w:tcW w:w="2665" w:type="dxa"/>
            <w:vAlign w:val="center"/>
          </w:tcPr>
          <w:p w14:paraId="5EE0F70B" w14:textId="609A721D" w:rsidR="008D6960" w:rsidRPr="00C36740" w:rsidRDefault="002836FA" w:rsidP="008D6960">
            <w:pPr>
              <w:spacing w:line="360" w:lineRule="auto"/>
              <w:ind w:left="357"/>
              <w:contextualSpacing/>
              <w:jc w:val="center"/>
              <w:rPr>
                <w:rFonts w:ascii="Arial" w:eastAsia="Times New Roman" w:hAnsi="Arial" w:cs="Arial"/>
                <w:sz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lang w:val="es-ES_tradnl"/>
              </w:rPr>
              <w:t>Dirección de Agua</w:t>
            </w:r>
          </w:p>
        </w:tc>
      </w:tr>
    </w:tbl>
    <w:p w14:paraId="7BA7182F" w14:textId="215A0E32" w:rsidR="007458F7" w:rsidRPr="00C36740" w:rsidRDefault="007458F7" w:rsidP="005B6DDD">
      <w:pPr>
        <w:rPr>
          <w:rFonts w:ascii="Arial" w:hAnsi="Arial" w:cs="Arial"/>
          <w:b/>
        </w:rPr>
      </w:pPr>
    </w:p>
    <w:sectPr w:rsidR="007458F7" w:rsidRPr="00C36740" w:rsidSect="00140F63">
      <w:headerReference w:type="default" r:id="rId8"/>
      <w:footerReference w:type="default" r:id="rId9"/>
      <w:pgSz w:w="12240" w:h="15840" w:code="1"/>
      <w:pgMar w:top="1418" w:right="1701" w:bottom="1418" w:left="1701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5CB2" w14:textId="77777777" w:rsidR="00896030" w:rsidRDefault="00896030" w:rsidP="00164406">
      <w:pPr>
        <w:spacing w:after="0" w:line="240" w:lineRule="auto"/>
      </w:pPr>
      <w:r>
        <w:separator/>
      </w:r>
    </w:p>
  </w:endnote>
  <w:endnote w:type="continuationSeparator" w:id="0">
    <w:p w14:paraId="0FE52E8B" w14:textId="77777777" w:rsidR="00896030" w:rsidRDefault="00896030" w:rsidP="001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91D" w14:textId="77777777" w:rsidR="007458F7" w:rsidRDefault="007458F7" w:rsidP="00F802A4">
    <w:pPr>
      <w:pStyle w:val="Piedepgina"/>
      <w:pBdr>
        <w:bottom w:val="single" w:sz="18" w:space="1" w:color="5B9BD5"/>
      </w:pBdr>
      <w:rPr>
        <w:b/>
        <w:sz w:val="18"/>
      </w:rPr>
    </w:pPr>
  </w:p>
  <w:p w14:paraId="12CD1C95" w14:textId="77777777" w:rsidR="007458F7" w:rsidRPr="009649E3" w:rsidRDefault="007458F7" w:rsidP="003458D1">
    <w:pPr>
      <w:pStyle w:val="Piedepgina"/>
      <w:jc w:val="center"/>
      <w:rPr>
        <w:b/>
        <w:i/>
        <w:szCs w:val="16"/>
      </w:rPr>
    </w:pPr>
    <w:r w:rsidRPr="00AE2FC3">
      <w:rPr>
        <w:i/>
        <w:sz w:val="20"/>
        <w:szCs w:val="16"/>
      </w:rPr>
      <w:t xml:space="preserve"> </w:t>
    </w:r>
    <w:r w:rsidRPr="009649E3">
      <w:rPr>
        <w:b/>
        <w:i/>
        <w:szCs w:val="16"/>
      </w:rPr>
      <w:t xml:space="preserve"> “Lema: Equilibrando el buen uso y</w:t>
    </w:r>
    <w:r>
      <w:rPr>
        <w:b/>
        <w:i/>
        <w:szCs w:val="16"/>
      </w:rPr>
      <w:t xml:space="preserve"> la</w:t>
    </w:r>
    <w:r w:rsidRPr="009649E3">
      <w:rPr>
        <w:b/>
        <w:i/>
        <w:szCs w:val="16"/>
      </w:rPr>
      <w:t xml:space="preserve"> protección del agua”.</w:t>
    </w:r>
  </w:p>
  <w:p w14:paraId="61CE3B19" w14:textId="3866755E" w:rsidR="007458F7" w:rsidRPr="00AE2FC3" w:rsidRDefault="007458F7" w:rsidP="00CE18F1">
    <w:pPr>
      <w:pStyle w:val="Piedepgina"/>
      <w:jc w:val="right"/>
      <w:rPr>
        <w:i/>
        <w:sz w:val="20"/>
        <w:szCs w:val="16"/>
      </w:rPr>
    </w:pPr>
    <w:r>
      <w:rPr>
        <w:rFonts w:cs="Calibri"/>
        <w:b/>
        <w:sz w:val="16"/>
      </w:rPr>
      <w:t xml:space="preserve">Página 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AA4B7D" w:rsidRPr="00AA4B7D">
      <w:rPr>
        <w:rFonts w:cs="Calibri"/>
        <w:b/>
        <w:noProof/>
        <w:sz w:val="16"/>
      </w:rPr>
      <w:t>9</w:t>
    </w:r>
    <w:r>
      <w:rPr>
        <w:rFonts w:cs="Calibri"/>
        <w:b/>
        <w:sz w:val="16"/>
      </w:rPr>
      <w:fldChar w:fldCharType="end"/>
    </w:r>
    <w:r>
      <w:rPr>
        <w:rFonts w:cs="Calibri"/>
        <w:b/>
        <w:sz w:val="16"/>
      </w:rPr>
      <w:t xml:space="preserve"> de </w:t>
    </w:r>
    <w:fldSimple w:instr=" NUMPAGES   \* MERGEFORMAT ">
      <w:r w:rsidR="00AA4B7D" w:rsidRPr="00AA4B7D">
        <w:rPr>
          <w:rFonts w:cs="Calibri"/>
          <w:b/>
          <w:noProof/>
          <w:sz w:val="16"/>
        </w:rPr>
        <w:t>10</w:t>
      </w:r>
    </w:fldSimple>
  </w:p>
  <w:p w14:paraId="3FBE060C" w14:textId="77777777" w:rsidR="007458F7" w:rsidRPr="00F802A4" w:rsidRDefault="007458F7" w:rsidP="00F802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0164" w14:textId="77777777" w:rsidR="00896030" w:rsidRDefault="00896030" w:rsidP="00164406">
      <w:pPr>
        <w:spacing w:after="0" w:line="240" w:lineRule="auto"/>
      </w:pPr>
      <w:r>
        <w:separator/>
      </w:r>
    </w:p>
  </w:footnote>
  <w:footnote w:type="continuationSeparator" w:id="0">
    <w:p w14:paraId="11D945B2" w14:textId="77777777" w:rsidR="00896030" w:rsidRDefault="00896030" w:rsidP="0016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5F6" w14:textId="77777777" w:rsidR="007458F7" w:rsidRDefault="007458F7" w:rsidP="00767ADD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>
      <w:rPr>
        <w:noProof/>
        <w:lang w:eastAsia="es-CR"/>
      </w:rPr>
      <w:drawing>
        <wp:anchor distT="0" distB="0" distL="114300" distR="114300" simplePos="0" relativeHeight="251657728" behindDoc="1" locked="0" layoutInCell="1" allowOverlap="1" wp14:anchorId="5023EE24" wp14:editId="0D73B239">
          <wp:simplePos x="0" y="0"/>
          <wp:positionH relativeFrom="column">
            <wp:posOffset>-298450</wp:posOffset>
          </wp:positionH>
          <wp:positionV relativeFrom="paragraph">
            <wp:posOffset>-60960</wp:posOffset>
          </wp:positionV>
          <wp:extent cx="869315" cy="604520"/>
          <wp:effectExtent l="0" t="0" r="0" b="0"/>
          <wp:wrapNone/>
          <wp:docPr id="8" name="Imagen 1" descr="Logo Conimbo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nimbo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81BEC38" w14:textId="77777777" w:rsidR="007458F7" w:rsidRDefault="007458F7" w:rsidP="00767ADD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>COMI</w:t>
    </w:r>
    <w:r>
      <w:rPr>
        <w:rFonts w:ascii="Arial" w:eastAsia="Times New Roman" w:hAnsi="Arial"/>
        <w:b/>
        <w:sz w:val="20"/>
        <w:szCs w:val="20"/>
        <w:lang w:val="es-ES_tradnl" w:eastAsia="es-ES"/>
      </w:rPr>
      <w:t>SIÓN PARA EL MANEJO</w:t>
    </w: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INTEGRADO</w:t>
    </w:r>
    <w:r>
      <w:rPr>
        <w:rFonts w:ascii="Arial" w:eastAsia="Times New Roman" w:hAnsi="Arial"/>
        <w:b/>
        <w:sz w:val="20"/>
        <w:szCs w:val="20"/>
        <w:lang w:val="es-ES_tradnl" w:eastAsia="es-ES"/>
      </w:rPr>
      <w:t xml:space="preserve"> DEL ACUÍFERO</w:t>
    </w: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NIMBOYORES</w:t>
    </w:r>
    <w:r>
      <w:rPr>
        <w:rFonts w:ascii="Arial" w:eastAsia="Times New Roman" w:hAnsi="Arial"/>
        <w:b/>
        <w:sz w:val="20"/>
        <w:szCs w:val="20"/>
        <w:lang w:val="es-ES_tradnl" w:eastAsia="es-ES"/>
      </w:rPr>
      <w:t xml:space="preserve"> </w:t>
    </w:r>
  </w:p>
  <w:p w14:paraId="5241EF9E" w14:textId="77777777" w:rsidR="007458F7" w:rsidRPr="00373F12" w:rsidRDefault="007458F7" w:rsidP="00F802A4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373F12">
      <w:rPr>
        <w:rFonts w:ascii="Arial" w:eastAsia="Times New Roman" w:hAnsi="Arial"/>
        <w:b/>
        <w:sz w:val="20"/>
        <w:szCs w:val="20"/>
        <w:lang w:val="es-ES_tradnl" w:eastAsia="es-ES"/>
      </w:rPr>
      <w:t xml:space="preserve"> Y ACUÍFEROS COSTEROS DE SANTA CRUZ (CONIMBOCO)</w:t>
    </w:r>
  </w:p>
  <w:p w14:paraId="469260FB" w14:textId="77777777" w:rsidR="007458F7" w:rsidRPr="00373F12" w:rsidRDefault="007458F7" w:rsidP="00F802A4">
    <w:pPr>
      <w:pBdr>
        <w:bottom w:val="single" w:sz="18" w:space="1" w:color="0070C0"/>
      </w:pBdr>
      <w:suppressAutoHyphens/>
      <w:spacing w:after="0" w:line="240" w:lineRule="auto"/>
      <w:ind w:left="-70"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</w:p>
  <w:p w14:paraId="789F5C31" w14:textId="77777777" w:rsidR="007458F7" w:rsidRDefault="00745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9DE"/>
    <w:multiLevelType w:val="multilevel"/>
    <w:tmpl w:val="780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E1CDC"/>
    <w:multiLevelType w:val="hybridMultilevel"/>
    <w:tmpl w:val="CA547D88"/>
    <w:lvl w:ilvl="0" w:tplc="1770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7CE7"/>
    <w:multiLevelType w:val="hybridMultilevel"/>
    <w:tmpl w:val="6E0411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C71"/>
    <w:multiLevelType w:val="multilevel"/>
    <w:tmpl w:val="68F6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7630C"/>
    <w:multiLevelType w:val="hybridMultilevel"/>
    <w:tmpl w:val="4A4A4B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9117BA7"/>
    <w:multiLevelType w:val="hybridMultilevel"/>
    <w:tmpl w:val="4C9677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EC5148"/>
    <w:multiLevelType w:val="hybridMultilevel"/>
    <w:tmpl w:val="ED2C498C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79327D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0DF525F7"/>
    <w:multiLevelType w:val="multilevel"/>
    <w:tmpl w:val="7C02D3FA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212373"/>
    <w:multiLevelType w:val="hybridMultilevel"/>
    <w:tmpl w:val="51E05A7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F96CC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0A00CED"/>
    <w:multiLevelType w:val="hybridMultilevel"/>
    <w:tmpl w:val="5064743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A7109ED"/>
    <w:multiLevelType w:val="hybridMultilevel"/>
    <w:tmpl w:val="D770A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C387F"/>
    <w:multiLevelType w:val="hybridMultilevel"/>
    <w:tmpl w:val="962A53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909FC"/>
    <w:multiLevelType w:val="multilevel"/>
    <w:tmpl w:val="97D2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22720"/>
    <w:multiLevelType w:val="hybridMultilevel"/>
    <w:tmpl w:val="4DE6DD3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A62398"/>
    <w:multiLevelType w:val="hybridMultilevel"/>
    <w:tmpl w:val="74846B20"/>
    <w:lvl w:ilvl="0" w:tplc="F5985334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62" w:hanging="360"/>
      </w:pPr>
    </w:lvl>
    <w:lvl w:ilvl="2" w:tplc="140A001B" w:tentative="1">
      <w:start w:val="1"/>
      <w:numFmt w:val="lowerRoman"/>
      <w:lvlText w:val="%3."/>
      <w:lvlJc w:val="right"/>
      <w:pPr>
        <w:ind w:left="2982" w:hanging="180"/>
      </w:pPr>
    </w:lvl>
    <w:lvl w:ilvl="3" w:tplc="140A000F" w:tentative="1">
      <w:start w:val="1"/>
      <w:numFmt w:val="decimal"/>
      <w:lvlText w:val="%4."/>
      <w:lvlJc w:val="left"/>
      <w:pPr>
        <w:ind w:left="3702" w:hanging="360"/>
      </w:pPr>
    </w:lvl>
    <w:lvl w:ilvl="4" w:tplc="140A0019" w:tentative="1">
      <w:start w:val="1"/>
      <w:numFmt w:val="lowerLetter"/>
      <w:lvlText w:val="%5."/>
      <w:lvlJc w:val="left"/>
      <w:pPr>
        <w:ind w:left="4422" w:hanging="360"/>
      </w:pPr>
    </w:lvl>
    <w:lvl w:ilvl="5" w:tplc="140A001B" w:tentative="1">
      <w:start w:val="1"/>
      <w:numFmt w:val="lowerRoman"/>
      <w:lvlText w:val="%6."/>
      <w:lvlJc w:val="right"/>
      <w:pPr>
        <w:ind w:left="5142" w:hanging="180"/>
      </w:pPr>
    </w:lvl>
    <w:lvl w:ilvl="6" w:tplc="140A000F" w:tentative="1">
      <w:start w:val="1"/>
      <w:numFmt w:val="decimal"/>
      <w:lvlText w:val="%7."/>
      <w:lvlJc w:val="left"/>
      <w:pPr>
        <w:ind w:left="5862" w:hanging="360"/>
      </w:pPr>
    </w:lvl>
    <w:lvl w:ilvl="7" w:tplc="140A0019" w:tentative="1">
      <w:start w:val="1"/>
      <w:numFmt w:val="lowerLetter"/>
      <w:lvlText w:val="%8."/>
      <w:lvlJc w:val="left"/>
      <w:pPr>
        <w:ind w:left="6582" w:hanging="360"/>
      </w:pPr>
    </w:lvl>
    <w:lvl w:ilvl="8" w:tplc="140A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0" w15:restartNumberingAfterBreak="0">
    <w:nsid w:val="36192B39"/>
    <w:multiLevelType w:val="hybridMultilevel"/>
    <w:tmpl w:val="C2583C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B307D"/>
    <w:multiLevelType w:val="hybridMultilevel"/>
    <w:tmpl w:val="05D89104"/>
    <w:lvl w:ilvl="0" w:tplc="BEDEC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458B6"/>
    <w:multiLevelType w:val="hybridMultilevel"/>
    <w:tmpl w:val="187CC3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37D85"/>
    <w:multiLevelType w:val="hybridMultilevel"/>
    <w:tmpl w:val="686A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35045"/>
    <w:multiLevelType w:val="hybridMultilevel"/>
    <w:tmpl w:val="742AEF4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1D707B"/>
    <w:multiLevelType w:val="hybridMultilevel"/>
    <w:tmpl w:val="FCC25EC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3D1E23"/>
    <w:multiLevelType w:val="hybridMultilevel"/>
    <w:tmpl w:val="C9AC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7BE25FD"/>
    <w:multiLevelType w:val="hybridMultilevel"/>
    <w:tmpl w:val="2D2A2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5751D"/>
    <w:multiLevelType w:val="hybridMultilevel"/>
    <w:tmpl w:val="70549F10"/>
    <w:lvl w:ilvl="0" w:tplc="45F6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F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E685C23"/>
    <w:multiLevelType w:val="hybridMultilevel"/>
    <w:tmpl w:val="167ABA44"/>
    <w:lvl w:ilvl="0" w:tplc="8EACE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F86"/>
    <w:multiLevelType w:val="hybridMultilevel"/>
    <w:tmpl w:val="537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34B1D"/>
    <w:multiLevelType w:val="hybridMultilevel"/>
    <w:tmpl w:val="A0FA292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79266AE3"/>
    <w:multiLevelType w:val="hybridMultilevel"/>
    <w:tmpl w:val="65E6BD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F4D1F"/>
    <w:multiLevelType w:val="hybridMultilevel"/>
    <w:tmpl w:val="621072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865B2"/>
    <w:multiLevelType w:val="hybridMultilevel"/>
    <w:tmpl w:val="6710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9966">
    <w:abstractNumId w:val="27"/>
  </w:num>
  <w:num w:numId="2" w16cid:durableId="527841005">
    <w:abstractNumId w:val="7"/>
  </w:num>
  <w:num w:numId="3" w16cid:durableId="763889324">
    <w:abstractNumId w:val="14"/>
  </w:num>
  <w:num w:numId="4" w16cid:durableId="2139881762">
    <w:abstractNumId w:val="5"/>
  </w:num>
  <w:num w:numId="5" w16cid:durableId="1995333864">
    <w:abstractNumId w:val="9"/>
  </w:num>
  <w:num w:numId="6" w16cid:durableId="384179678">
    <w:abstractNumId w:val="12"/>
  </w:num>
  <w:num w:numId="7" w16cid:durableId="599217045">
    <w:abstractNumId w:val="30"/>
  </w:num>
  <w:num w:numId="8" w16cid:durableId="515655614">
    <w:abstractNumId w:val="19"/>
  </w:num>
  <w:num w:numId="9" w16cid:durableId="937905198">
    <w:abstractNumId w:val="20"/>
  </w:num>
  <w:num w:numId="10" w16cid:durableId="2028168482">
    <w:abstractNumId w:val="4"/>
  </w:num>
  <w:num w:numId="11" w16cid:durableId="385492735">
    <w:abstractNumId w:val="21"/>
  </w:num>
  <w:num w:numId="12" w16cid:durableId="1239168966">
    <w:abstractNumId w:val="24"/>
  </w:num>
  <w:num w:numId="13" w16cid:durableId="2144418627">
    <w:abstractNumId w:val="1"/>
  </w:num>
  <w:num w:numId="14" w16cid:durableId="1878540259">
    <w:abstractNumId w:val="31"/>
  </w:num>
  <w:num w:numId="15" w16cid:durableId="1872448878">
    <w:abstractNumId w:val="18"/>
  </w:num>
  <w:num w:numId="16" w16cid:durableId="667366217">
    <w:abstractNumId w:val="25"/>
  </w:num>
  <w:num w:numId="17" w16cid:durableId="428698812">
    <w:abstractNumId w:val="11"/>
  </w:num>
  <w:num w:numId="18" w16cid:durableId="1360230807">
    <w:abstractNumId w:val="8"/>
  </w:num>
  <w:num w:numId="19" w16cid:durableId="704184358">
    <w:abstractNumId w:val="2"/>
  </w:num>
  <w:num w:numId="20" w16cid:durableId="1864976368">
    <w:abstractNumId w:val="34"/>
  </w:num>
  <w:num w:numId="21" w16cid:durableId="1658194503">
    <w:abstractNumId w:val="22"/>
  </w:num>
  <w:num w:numId="22" w16cid:durableId="611939369">
    <w:abstractNumId w:val="23"/>
  </w:num>
  <w:num w:numId="23" w16cid:durableId="518160334">
    <w:abstractNumId w:val="26"/>
  </w:num>
  <w:num w:numId="24" w16cid:durableId="1583485948">
    <w:abstractNumId w:val="36"/>
  </w:num>
  <w:num w:numId="25" w16cid:durableId="1851944552">
    <w:abstractNumId w:val="33"/>
  </w:num>
  <w:num w:numId="26" w16cid:durableId="1177620649">
    <w:abstractNumId w:val="32"/>
  </w:num>
  <w:num w:numId="27" w16cid:durableId="1400982506">
    <w:abstractNumId w:val="10"/>
  </w:num>
  <w:num w:numId="28" w16cid:durableId="1181235762">
    <w:abstractNumId w:val="16"/>
  </w:num>
  <w:num w:numId="29" w16cid:durableId="1338651993">
    <w:abstractNumId w:val="6"/>
  </w:num>
  <w:num w:numId="30" w16cid:durableId="1100183841">
    <w:abstractNumId w:val="35"/>
  </w:num>
  <w:num w:numId="31" w16cid:durableId="238101619">
    <w:abstractNumId w:val="15"/>
  </w:num>
  <w:num w:numId="32" w16cid:durableId="1818066176">
    <w:abstractNumId w:val="28"/>
  </w:num>
  <w:num w:numId="33" w16cid:durableId="515189869">
    <w:abstractNumId w:val="29"/>
  </w:num>
  <w:num w:numId="34" w16cid:durableId="1751270431">
    <w:abstractNumId w:val="13"/>
  </w:num>
  <w:num w:numId="35" w16cid:durableId="94980183">
    <w:abstractNumId w:val="17"/>
  </w:num>
  <w:num w:numId="36" w16cid:durableId="1974601871">
    <w:abstractNumId w:val="3"/>
  </w:num>
  <w:num w:numId="37" w16cid:durableId="66836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CR" w:vendorID="64" w:dllVersion="409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C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06"/>
    <w:rsid w:val="000021DA"/>
    <w:rsid w:val="00002D26"/>
    <w:rsid w:val="00007424"/>
    <w:rsid w:val="00017B5D"/>
    <w:rsid w:val="0002025A"/>
    <w:rsid w:val="00020956"/>
    <w:rsid w:val="0002382C"/>
    <w:rsid w:val="00023F50"/>
    <w:rsid w:val="00035944"/>
    <w:rsid w:val="000369AA"/>
    <w:rsid w:val="00036B75"/>
    <w:rsid w:val="00036DBD"/>
    <w:rsid w:val="000377AB"/>
    <w:rsid w:val="000404DD"/>
    <w:rsid w:val="00047081"/>
    <w:rsid w:val="0005030E"/>
    <w:rsid w:val="00051A8E"/>
    <w:rsid w:val="0005278A"/>
    <w:rsid w:val="00056670"/>
    <w:rsid w:val="00061490"/>
    <w:rsid w:val="00061A14"/>
    <w:rsid w:val="00061AC1"/>
    <w:rsid w:val="0006461C"/>
    <w:rsid w:val="00065EC3"/>
    <w:rsid w:val="00070F5F"/>
    <w:rsid w:val="0007360C"/>
    <w:rsid w:val="000806B0"/>
    <w:rsid w:val="00080756"/>
    <w:rsid w:val="00080A96"/>
    <w:rsid w:val="000817AA"/>
    <w:rsid w:val="00081A24"/>
    <w:rsid w:val="00082501"/>
    <w:rsid w:val="000849AD"/>
    <w:rsid w:val="000854B7"/>
    <w:rsid w:val="00092C0D"/>
    <w:rsid w:val="00093EE4"/>
    <w:rsid w:val="00095552"/>
    <w:rsid w:val="00096074"/>
    <w:rsid w:val="000967D2"/>
    <w:rsid w:val="000979CF"/>
    <w:rsid w:val="000A0310"/>
    <w:rsid w:val="000A5C8C"/>
    <w:rsid w:val="000A5F1D"/>
    <w:rsid w:val="000A74A0"/>
    <w:rsid w:val="000B2F19"/>
    <w:rsid w:val="000B4531"/>
    <w:rsid w:val="000B6870"/>
    <w:rsid w:val="000C1B0C"/>
    <w:rsid w:val="000C1FCA"/>
    <w:rsid w:val="000C481A"/>
    <w:rsid w:val="000C5742"/>
    <w:rsid w:val="000C73D8"/>
    <w:rsid w:val="000C77A2"/>
    <w:rsid w:val="000C792E"/>
    <w:rsid w:val="000D012E"/>
    <w:rsid w:val="000D04F2"/>
    <w:rsid w:val="000D222D"/>
    <w:rsid w:val="000D35B4"/>
    <w:rsid w:val="000D568F"/>
    <w:rsid w:val="000E370B"/>
    <w:rsid w:val="000E398C"/>
    <w:rsid w:val="000E4E7B"/>
    <w:rsid w:val="000E4ECC"/>
    <w:rsid w:val="000E6FAF"/>
    <w:rsid w:val="000F1AD1"/>
    <w:rsid w:val="000F2906"/>
    <w:rsid w:val="000F2E23"/>
    <w:rsid w:val="000F3196"/>
    <w:rsid w:val="000F6FF5"/>
    <w:rsid w:val="001047B8"/>
    <w:rsid w:val="00107601"/>
    <w:rsid w:val="00111AA8"/>
    <w:rsid w:val="001208C1"/>
    <w:rsid w:val="001230AD"/>
    <w:rsid w:val="00125326"/>
    <w:rsid w:val="00136464"/>
    <w:rsid w:val="00136D99"/>
    <w:rsid w:val="00140F63"/>
    <w:rsid w:val="001414B4"/>
    <w:rsid w:val="00142F0D"/>
    <w:rsid w:val="00143805"/>
    <w:rsid w:val="00154245"/>
    <w:rsid w:val="00156064"/>
    <w:rsid w:val="00161AC1"/>
    <w:rsid w:val="00163C26"/>
    <w:rsid w:val="00164406"/>
    <w:rsid w:val="00170262"/>
    <w:rsid w:val="00170738"/>
    <w:rsid w:val="00171466"/>
    <w:rsid w:val="00171AE9"/>
    <w:rsid w:val="00173252"/>
    <w:rsid w:val="00182346"/>
    <w:rsid w:val="001826EA"/>
    <w:rsid w:val="00183DC6"/>
    <w:rsid w:val="00183E20"/>
    <w:rsid w:val="00183ED4"/>
    <w:rsid w:val="00185141"/>
    <w:rsid w:val="001851CC"/>
    <w:rsid w:val="001924C3"/>
    <w:rsid w:val="0019291B"/>
    <w:rsid w:val="00194FCE"/>
    <w:rsid w:val="00195B54"/>
    <w:rsid w:val="0019696F"/>
    <w:rsid w:val="001A16E2"/>
    <w:rsid w:val="001A2330"/>
    <w:rsid w:val="001A25ED"/>
    <w:rsid w:val="001A44E5"/>
    <w:rsid w:val="001B3BA4"/>
    <w:rsid w:val="001B710E"/>
    <w:rsid w:val="001C0000"/>
    <w:rsid w:val="001C07E0"/>
    <w:rsid w:val="001C43DD"/>
    <w:rsid w:val="001C4D25"/>
    <w:rsid w:val="001C5EF9"/>
    <w:rsid w:val="001D5547"/>
    <w:rsid w:val="001D57BD"/>
    <w:rsid w:val="001D61D0"/>
    <w:rsid w:val="001D6A3E"/>
    <w:rsid w:val="001D6E6A"/>
    <w:rsid w:val="001D6F1D"/>
    <w:rsid w:val="001E2770"/>
    <w:rsid w:val="001E576D"/>
    <w:rsid w:val="001F2C18"/>
    <w:rsid w:val="001F35D8"/>
    <w:rsid w:val="001F3A52"/>
    <w:rsid w:val="001F42C0"/>
    <w:rsid w:val="001F439E"/>
    <w:rsid w:val="001F549D"/>
    <w:rsid w:val="00201DF5"/>
    <w:rsid w:val="00203388"/>
    <w:rsid w:val="00203D81"/>
    <w:rsid w:val="00206D66"/>
    <w:rsid w:val="002126BC"/>
    <w:rsid w:val="002147AC"/>
    <w:rsid w:val="00214921"/>
    <w:rsid w:val="0021645A"/>
    <w:rsid w:val="00217EF8"/>
    <w:rsid w:val="00217EFD"/>
    <w:rsid w:val="002234C1"/>
    <w:rsid w:val="00223ED9"/>
    <w:rsid w:val="00224BE6"/>
    <w:rsid w:val="0022677C"/>
    <w:rsid w:val="00234543"/>
    <w:rsid w:val="00234FC7"/>
    <w:rsid w:val="002357D9"/>
    <w:rsid w:val="00236A86"/>
    <w:rsid w:val="00237DB9"/>
    <w:rsid w:val="002422F3"/>
    <w:rsid w:val="002439D6"/>
    <w:rsid w:val="00245C83"/>
    <w:rsid w:val="00250A65"/>
    <w:rsid w:val="00251471"/>
    <w:rsid w:val="00251C94"/>
    <w:rsid w:val="0025362E"/>
    <w:rsid w:val="00255EB7"/>
    <w:rsid w:val="002577D6"/>
    <w:rsid w:val="002577EC"/>
    <w:rsid w:val="00260C12"/>
    <w:rsid w:val="0026346C"/>
    <w:rsid w:val="002645C6"/>
    <w:rsid w:val="00264B19"/>
    <w:rsid w:val="00266655"/>
    <w:rsid w:val="00266B47"/>
    <w:rsid w:val="0026702F"/>
    <w:rsid w:val="0027064D"/>
    <w:rsid w:val="00270C34"/>
    <w:rsid w:val="002752FD"/>
    <w:rsid w:val="00277D6B"/>
    <w:rsid w:val="002836FA"/>
    <w:rsid w:val="00285E90"/>
    <w:rsid w:val="002866B0"/>
    <w:rsid w:val="00293C23"/>
    <w:rsid w:val="00295EF5"/>
    <w:rsid w:val="002A0794"/>
    <w:rsid w:val="002A0F14"/>
    <w:rsid w:val="002A264C"/>
    <w:rsid w:val="002B7E4E"/>
    <w:rsid w:val="002C07E9"/>
    <w:rsid w:val="002C2794"/>
    <w:rsid w:val="002D177E"/>
    <w:rsid w:val="002D50A6"/>
    <w:rsid w:val="002D74F4"/>
    <w:rsid w:val="002E1478"/>
    <w:rsid w:val="002E25D1"/>
    <w:rsid w:val="002E281A"/>
    <w:rsid w:val="002E2A95"/>
    <w:rsid w:val="002E7702"/>
    <w:rsid w:val="002F114F"/>
    <w:rsid w:val="002F52FC"/>
    <w:rsid w:val="002F5707"/>
    <w:rsid w:val="002F5B6F"/>
    <w:rsid w:val="00300510"/>
    <w:rsid w:val="00301E75"/>
    <w:rsid w:val="0030333B"/>
    <w:rsid w:val="00303865"/>
    <w:rsid w:val="00303AAA"/>
    <w:rsid w:val="0031141D"/>
    <w:rsid w:val="00311D0F"/>
    <w:rsid w:val="003130EE"/>
    <w:rsid w:val="00316B58"/>
    <w:rsid w:val="00321209"/>
    <w:rsid w:val="00322AC4"/>
    <w:rsid w:val="00322EC0"/>
    <w:rsid w:val="00327425"/>
    <w:rsid w:val="00331BDF"/>
    <w:rsid w:val="0033310A"/>
    <w:rsid w:val="00340901"/>
    <w:rsid w:val="00340EF3"/>
    <w:rsid w:val="003424D8"/>
    <w:rsid w:val="003458D1"/>
    <w:rsid w:val="00347F4C"/>
    <w:rsid w:val="00350147"/>
    <w:rsid w:val="00351F64"/>
    <w:rsid w:val="0035352C"/>
    <w:rsid w:val="0035390D"/>
    <w:rsid w:val="0035791D"/>
    <w:rsid w:val="00357A5B"/>
    <w:rsid w:val="003630AF"/>
    <w:rsid w:val="003637C2"/>
    <w:rsid w:val="00367A81"/>
    <w:rsid w:val="0037085C"/>
    <w:rsid w:val="00375ACC"/>
    <w:rsid w:val="0039011F"/>
    <w:rsid w:val="00391072"/>
    <w:rsid w:val="003935D3"/>
    <w:rsid w:val="003A1BED"/>
    <w:rsid w:val="003A4887"/>
    <w:rsid w:val="003A52A5"/>
    <w:rsid w:val="003A5964"/>
    <w:rsid w:val="003A7070"/>
    <w:rsid w:val="003B1549"/>
    <w:rsid w:val="003B2A64"/>
    <w:rsid w:val="003B4DE4"/>
    <w:rsid w:val="003B79B8"/>
    <w:rsid w:val="003C0EEA"/>
    <w:rsid w:val="003C6F29"/>
    <w:rsid w:val="003D168D"/>
    <w:rsid w:val="003D4A14"/>
    <w:rsid w:val="003D69C3"/>
    <w:rsid w:val="003D6A68"/>
    <w:rsid w:val="003D79D0"/>
    <w:rsid w:val="003D7CC2"/>
    <w:rsid w:val="003E1964"/>
    <w:rsid w:val="003E46AB"/>
    <w:rsid w:val="003E5501"/>
    <w:rsid w:val="003E6F79"/>
    <w:rsid w:val="003F52E4"/>
    <w:rsid w:val="00401DFF"/>
    <w:rsid w:val="00404D5E"/>
    <w:rsid w:val="00405BF0"/>
    <w:rsid w:val="004075B3"/>
    <w:rsid w:val="00412F05"/>
    <w:rsid w:val="00414E0A"/>
    <w:rsid w:val="00416862"/>
    <w:rsid w:val="004214FB"/>
    <w:rsid w:val="0042213A"/>
    <w:rsid w:val="00422491"/>
    <w:rsid w:val="004250FE"/>
    <w:rsid w:val="00426300"/>
    <w:rsid w:val="00430FDC"/>
    <w:rsid w:val="0043360A"/>
    <w:rsid w:val="00434073"/>
    <w:rsid w:val="004356A6"/>
    <w:rsid w:val="00436EB6"/>
    <w:rsid w:val="004371A7"/>
    <w:rsid w:val="00446190"/>
    <w:rsid w:val="004463AD"/>
    <w:rsid w:val="00446ED1"/>
    <w:rsid w:val="00464777"/>
    <w:rsid w:val="00465524"/>
    <w:rsid w:val="00470B51"/>
    <w:rsid w:val="00472BE6"/>
    <w:rsid w:val="00475119"/>
    <w:rsid w:val="00484D9E"/>
    <w:rsid w:val="004850F9"/>
    <w:rsid w:val="00485E34"/>
    <w:rsid w:val="00487558"/>
    <w:rsid w:val="00487A2D"/>
    <w:rsid w:val="00487D29"/>
    <w:rsid w:val="00493D16"/>
    <w:rsid w:val="004942C1"/>
    <w:rsid w:val="00495ABB"/>
    <w:rsid w:val="004A163E"/>
    <w:rsid w:val="004A68FA"/>
    <w:rsid w:val="004B2255"/>
    <w:rsid w:val="004B5B82"/>
    <w:rsid w:val="004B5BA8"/>
    <w:rsid w:val="004C4A7C"/>
    <w:rsid w:val="004C5BD2"/>
    <w:rsid w:val="004D0264"/>
    <w:rsid w:val="004D51B7"/>
    <w:rsid w:val="004D5FD8"/>
    <w:rsid w:val="004D6A78"/>
    <w:rsid w:val="004E14CC"/>
    <w:rsid w:val="004E4D45"/>
    <w:rsid w:val="004E7D84"/>
    <w:rsid w:val="004F0258"/>
    <w:rsid w:val="004F1593"/>
    <w:rsid w:val="004F1C76"/>
    <w:rsid w:val="004F4D61"/>
    <w:rsid w:val="004F5284"/>
    <w:rsid w:val="004F7522"/>
    <w:rsid w:val="0050006F"/>
    <w:rsid w:val="00501CDE"/>
    <w:rsid w:val="005052E2"/>
    <w:rsid w:val="005054D6"/>
    <w:rsid w:val="0050562C"/>
    <w:rsid w:val="00506288"/>
    <w:rsid w:val="0051113C"/>
    <w:rsid w:val="00511F86"/>
    <w:rsid w:val="00515E4A"/>
    <w:rsid w:val="00515EC1"/>
    <w:rsid w:val="0051658C"/>
    <w:rsid w:val="005237B7"/>
    <w:rsid w:val="00523958"/>
    <w:rsid w:val="005242CE"/>
    <w:rsid w:val="005247F5"/>
    <w:rsid w:val="00526A69"/>
    <w:rsid w:val="0052792F"/>
    <w:rsid w:val="005279C0"/>
    <w:rsid w:val="00536778"/>
    <w:rsid w:val="005429CF"/>
    <w:rsid w:val="00543054"/>
    <w:rsid w:val="00544C3A"/>
    <w:rsid w:val="005450FB"/>
    <w:rsid w:val="00545BB5"/>
    <w:rsid w:val="00546F05"/>
    <w:rsid w:val="00550B48"/>
    <w:rsid w:val="00552571"/>
    <w:rsid w:val="005539E5"/>
    <w:rsid w:val="00553AD6"/>
    <w:rsid w:val="00562780"/>
    <w:rsid w:val="00562827"/>
    <w:rsid w:val="005645BA"/>
    <w:rsid w:val="005646B6"/>
    <w:rsid w:val="00564F73"/>
    <w:rsid w:val="005650A6"/>
    <w:rsid w:val="00570DA7"/>
    <w:rsid w:val="00572599"/>
    <w:rsid w:val="00580D1B"/>
    <w:rsid w:val="00584F44"/>
    <w:rsid w:val="0058584D"/>
    <w:rsid w:val="00590148"/>
    <w:rsid w:val="00590BB6"/>
    <w:rsid w:val="00593C45"/>
    <w:rsid w:val="00594259"/>
    <w:rsid w:val="00595FE4"/>
    <w:rsid w:val="005B0B42"/>
    <w:rsid w:val="005B34D5"/>
    <w:rsid w:val="005B6DDD"/>
    <w:rsid w:val="005C1140"/>
    <w:rsid w:val="005C4027"/>
    <w:rsid w:val="005D7288"/>
    <w:rsid w:val="005E217B"/>
    <w:rsid w:val="005F4746"/>
    <w:rsid w:val="005F75A9"/>
    <w:rsid w:val="00622AAE"/>
    <w:rsid w:val="00622B8D"/>
    <w:rsid w:val="006314C5"/>
    <w:rsid w:val="00635813"/>
    <w:rsid w:val="00641FC7"/>
    <w:rsid w:val="00644E49"/>
    <w:rsid w:val="00647134"/>
    <w:rsid w:val="006474ED"/>
    <w:rsid w:val="00650047"/>
    <w:rsid w:val="00650C0B"/>
    <w:rsid w:val="00653DA5"/>
    <w:rsid w:val="00653DAC"/>
    <w:rsid w:val="00655A2A"/>
    <w:rsid w:val="00656A15"/>
    <w:rsid w:val="0065756C"/>
    <w:rsid w:val="006622F8"/>
    <w:rsid w:val="006625CB"/>
    <w:rsid w:val="006631D7"/>
    <w:rsid w:val="00665A75"/>
    <w:rsid w:val="006706DD"/>
    <w:rsid w:val="00672686"/>
    <w:rsid w:val="00673E08"/>
    <w:rsid w:val="00674AE5"/>
    <w:rsid w:val="00675D0B"/>
    <w:rsid w:val="00681E8B"/>
    <w:rsid w:val="00681FBE"/>
    <w:rsid w:val="00682606"/>
    <w:rsid w:val="006878EF"/>
    <w:rsid w:val="00691954"/>
    <w:rsid w:val="006933AE"/>
    <w:rsid w:val="0069367E"/>
    <w:rsid w:val="00694F6E"/>
    <w:rsid w:val="0069762C"/>
    <w:rsid w:val="00697C80"/>
    <w:rsid w:val="006A71C7"/>
    <w:rsid w:val="006A72D4"/>
    <w:rsid w:val="006B0416"/>
    <w:rsid w:val="006B0AAD"/>
    <w:rsid w:val="006B13B5"/>
    <w:rsid w:val="006B2042"/>
    <w:rsid w:val="006B2891"/>
    <w:rsid w:val="006B4A58"/>
    <w:rsid w:val="006B5A60"/>
    <w:rsid w:val="006B626C"/>
    <w:rsid w:val="006B64E9"/>
    <w:rsid w:val="006C1D06"/>
    <w:rsid w:val="006C3B1F"/>
    <w:rsid w:val="006C3D1C"/>
    <w:rsid w:val="006C493E"/>
    <w:rsid w:val="006C4D55"/>
    <w:rsid w:val="006C6B1A"/>
    <w:rsid w:val="006D18DA"/>
    <w:rsid w:val="006D2747"/>
    <w:rsid w:val="006D3EF7"/>
    <w:rsid w:val="006D5031"/>
    <w:rsid w:val="006D6B2F"/>
    <w:rsid w:val="006E5504"/>
    <w:rsid w:val="006E76BE"/>
    <w:rsid w:val="006F078F"/>
    <w:rsid w:val="006F0E30"/>
    <w:rsid w:val="006F13A2"/>
    <w:rsid w:val="006F5A3D"/>
    <w:rsid w:val="006F686E"/>
    <w:rsid w:val="006F6B47"/>
    <w:rsid w:val="006F74B6"/>
    <w:rsid w:val="006F7C65"/>
    <w:rsid w:val="00700233"/>
    <w:rsid w:val="00705C1B"/>
    <w:rsid w:val="007070CF"/>
    <w:rsid w:val="00714246"/>
    <w:rsid w:val="00714907"/>
    <w:rsid w:val="0071600C"/>
    <w:rsid w:val="0071645F"/>
    <w:rsid w:val="00717A85"/>
    <w:rsid w:val="007203A8"/>
    <w:rsid w:val="007232C7"/>
    <w:rsid w:val="0072398F"/>
    <w:rsid w:val="0072636C"/>
    <w:rsid w:val="00726F56"/>
    <w:rsid w:val="007323BC"/>
    <w:rsid w:val="00735FCA"/>
    <w:rsid w:val="00737DB0"/>
    <w:rsid w:val="00740DAF"/>
    <w:rsid w:val="007418BC"/>
    <w:rsid w:val="00742C76"/>
    <w:rsid w:val="0074424E"/>
    <w:rsid w:val="007458F7"/>
    <w:rsid w:val="00753159"/>
    <w:rsid w:val="00753AB6"/>
    <w:rsid w:val="00754DC9"/>
    <w:rsid w:val="007569B3"/>
    <w:rsid w:val="0076208C"/>
    <w:rsid w:val="00764804"/>
    <w:rsid w:val="00765FE7"/>
    <w:rsid w:val="00767ADD"/>
    <w:rsid w:val="00770959"/>
    <w:rsid w:val="00770A32"/>
    <w:rsid w:val="007711AB"/>
    <w:rsid w:val="007717A9"/>
    <w:rsid w:val="00771DE5"/>
    <w:rsid w:val="0077489B"/>
    <w:rsid w:val="0077513D"/>
    <w:rsid w:val="007839EC"/>
    <w:rsid w:val="007852C0"/>
    <w:rsid w:val="00786C6B"/>
    <w:rsid w:val="00787D81"/>
    <w:rsid w:val="0079048B"/>
    <w:rsid w:val="00792D57"/>
    <w:rsid w:val="00792EC5"/>
    <w:rsid w:val="00793006"/>
    <w:rsid w:val="00793BD3"/>
    <w:rsid w:val="0079441D"/>
    <w:rsid w:val="007A3739"/>
    <w:rsid w:val="007A6AE5"/>
    <w:rsid w:val="007A7787"/>
    <w:rsid w:val="007B1821"/>
    <w:rsid w:val="007B1AA3"/>
    <w:rsid w:val="007B5FA5"/>
    <w:rsid w:val="007C16CC"/>
    <w:rsid w:val="007C251C"/>
    <w:rsid w:val="007C5D32"/>
    <w:rsid w:val="007D2538"/>
    <w:rsid w:val="007D370A"/>
    <w:rsid w:val="007D78E2"/>
    <w:rsid w:val="007D7CA0"/>
    <w:rsid w:val="007E0432"/>
    <w:rsid w:val="007E06D6"/>
    <w:rsid w:val="007E1493"/>
    <w:rsid w:val="007E460E"/>
    <w:rsid w:val="007E4C7A"/>
    <w:rsid w:val="007F37E4"/>
    <w:rsid w:val="007F3CCE"/>
    <w:rsid w:val="007F3D47"/>
    <w:rsid w:val="007F4921"/>
    <w:rsid w:val="007F525C"/>
    <w:rsid w:val="007F605B"/>
    <w:rsid w:val="007F72CD"/>
    <w:rsid w:val="008028AC"/>
    <w:rsid w:val="00810181"/>
    <w:rsid w:val="00810B20"/>
    <w:rsid w:val="008120B3"/>
    <w:rsid w:val="00812A02"/>
    <w:rsid w:val="00812FF6"/>
    <w:rsid w:val="0081644F"/>
    <w:rsid w:val="0082026A"/>
    <w:rsid w:val="0082280D"/>
    <w:rsid w:val="008236D8"/>
    <w:rsid w:val="00825000"/>
    <w:rsid w:val="00826792"/>
    <w:rsid w:val="00830386"/>
    <w:rsid w:val="00836002"/>
    <w:rsid w:val="008369B8"/>
    <w:rsid w:val="00840AD8"/>
    <w:rsid w:val="00841905"/>
    <w:rsid w:val="008454F2"/>
    <w:rsid w:val="00845525"/>
    <w:rsid w:val="00846202"/>
    <w:rsid w:val="00846A71"/>
    <w:rsid w:val="00852239"/>
    <w:rsid w:val="00852D7F"/>
    <w:rsid w:val="00854DAD"/>
    <w:rsid w:val="00861D76"/>
    <w:rsid w:val="00863FD2"/>
    <w:rsid w:val="00867CC0"/>
    <w:rsid w:val="00870C22"/>
    <w:rsid w:val="0087219E"/>
    <w:rsid w:val="008754BF"/>
    <w:rsid w:val="00876307"/>
    <w:rsid w:val="0088477B"/>
    <w:rsid w:val="00884C60"/>
    <w:rsid w:val="00890357"/>
    <w:rsid w:val="00891C10"/>
    <w:rsid w:val="00891F78"/>
    <w:rsid w:val="00894A15"/>
    <w:rsid w:val="00896030"/>
    <w:rsid w:val="0089682A"/>
    <w:rsid w:val="0089793C"/>
    <w:rsid w:val="00897CF0"/>
    <w:rsid w:val="008A2E97"/>
    <w:rsid w:val="008B66F9"/>
    <w:rsid w:val="008C06CA"/>
    <w:rsid w:val="008C14C2"/>
    <w:rsid w:val="008C4516"/>
    <w:rsid w:val="008C6CB0"/>
    <w:rsid w:val="008C70B5"/>
    <w:rsid w:val="008C7168"/>
    <w:rsid w:val="008D51A8"/>
    <w:rsid w:val="008D6960"/>
    <w:rsid w:val="008D7302"/>
    <w:rsid w:val="008D77DD"/>
    <w:rsid w:val="008E1FF3"/>
    <w:rsid w:val="008E2A80"/>
    <w:rsid w:val="008F3202"/>
    <w:rsid w:val="008F753B"/>
    <w:rsid w:val="00900657"/>
    <w:rsid w:val="00900DC1"/>
    <w:rsid w:val="009015F4"/>
    <w:rsid w:val="0090186E"/>
    <w:rsid w:val="00906F91"/>
    <w:rsid w:val="00907677"/>
    <w:rsid w:val="0091414E"/>
    <w:rsid w:val="00923640"/>
    <w:rsid w:val="00924EEC"/>
    <w:rsid w:val="00933DE1"/>
    <w:rsid w:val="00934063"/>
    <w:rsid w:val="009341C0"/>
    <w:rsid w:val="0093428A"/>
    <w:rsid w:val="00934839"/>
    <w:rsid w:val="00943E29"/>
    <w:rsid w:val="00945865"/>
    <w:rsid w:val="009500C3"/>
    <w:rsid w:val="00950A27"/>
    <w:rsid w:val="00953E69"/>
    <w:rsid w:val="009601C6"/>
    <w:rsid w:val="009634CD"/>
    <w:rsid w:val="00963D94"/>
    <w:rsid w:val="0096499F"/>
    <w:rsid w:val="00965EF5"/>
    <w:rsid w:val="0096701D"/>
    <w:rsid w:val="0097027D"/>
    <w:rsid w:val="00971F98"/>
    <w:rsid w:val="0097370F"/>
    <w:rsid w:val="009749EA"/>
    <w:rsid w:val="00982016"/>
    <w:rsid w:val="00983647"/>
    <w:rsid w:val="009855D0"/>
    <w:rsid w:val="009A0E24"/>
    <w:rsid w:val="009A1524"/>
    <w:rsid w:val="009A16E8"/>
    <w:rsid w:val="009A186A"/>
    <w:rsid w:val="009A223E"/>
    <w:rsid w:val="009B4EC9"/>
    <w:rsid w:val="009C2CB5"/>
    <w:rsid w:val="009C6DC8"/>
    <w:rsid w:val="009D2DE8"/>
    <w:rsid w:val="009D37C3"/>
    <w:rsid w:val="009D6AD6"/>
    <w:rsid w:val="009E0042"/>
    <w:rsid w:val="009E21BC"/>
    <w:rsid w:val="009E2A3E"/>
    <w:rsid w:val="009E49BE"/>
    <w:rsid w:val="009E631D"/>
    <w:rsid w:val="009F5EAD"/>
    <w:rsid w:val="009F631B"/>
    <w:rsid w:val="009F7E74"/>
    <w:rsid w:val="00A00C61"/>
    <w:rsid w:val="00A01FCF"/>
    <w:rsid w:val="00A026B1"/>
    <w:rsid w:val="00A03C36"/>
    <w:rsid w:val="00A06873"/>
    <w:rsid w:val="00A07233"/>
    <w:rsid w:val="00A07453"/>
    <w:rsid w:val="00A07C31"/>
    <w:rsid w:val="00A114ED"/>
    <w:rsid w:val="00A115E7"/>
    <w:rsid w:val="00A12CE2"/>
    <w:rsid w:val="00A135C6"/>
    <w:rsid w:val="00A13BF4"/>
    <w:rsid w:val="00A20DE8"/>
    <w:rsid w:val="00A210A2"/>
    <w:rsid w:val="00A21AF2"/>
    <w:rsid w:val="00A228E2"/>
    <w:rsid w:val="00A22E0E"/>
    <w:rsid w:val="00A247C6"/>
    <w:rsid w:val="00A26338"/>
    <w:rsid w:val="00A26E14"/>
    <w:rsid w:val="00A27D46"/>
    <w:rsid w:val="00A30C55"/>
    <w:rsid w:val="00A313B8"/>
    <w:rsid w:val="00A32586"/>
    <w:rsid w:val="00A33E0D"/>
    <w:rsid w:val="00A3575A"/>
    <w:rsid w:val="00A35BA4"/>
    <w:rsid w:val="00A35F43"/>
    <w:rsid w:val="00A374BD"/>
    <w:rsid w:val="00A411CE"/>
    <w:rsid w:val="00A46E5B"/>
    <w:rsid w:val="00A50D9F"/>
    <w:rsid w:val="00A53C61"/>
    <w:rsid w:val="00A57240"/>
    <w:rsid w:val="00A61EAA"/>
    <w:rsid w:val="00A6261D"/>
    <w:rsid w:val="00A706A3"/>
    <w:rsid w:val="00A7087D"/>
    <w:rsid w:val="00A70CB4"/>
    <w:rsid w:val="00A72860"/>
    <w:rsid w:val="00A7477E"/>
    <w:rsid w:val="00A759BE"/>
    <w:rsid w:val="00A80403"/>
    <w:rsid w:val="00A82B99"/>
    <w:rsid w:val="00A877BC"/>
    <w:rsid w:val="00A96722"/>
    <w:rsid w:val="00A96759"/>
    <w:rsid w:val="00A9745D"/>
    <w:rsid w:val="00AA4B7D"/>
    <w:rsid w:val="00AA5983"/>
    <w:rsid w:val="00AB0DFD"/>
    <w:rsid w:val="00AB3894"/>
    <w:rsid w:val="00AC1045"/>
    <w:rsid w:val="00AC20ED"/>
    <w:rsid w:val="00AC3C6B"/>
    <w:rsid w:val="00AC462D"/>
    <w:rsid w:val="00AC6873"/>
    <w:rsid w:val="00AC7221"/>
    <w:rsid w:val="00AD208F"/>
    <w:rsid w:val="00AD620E"/>
    <w:rsid w:val="00AD66CB"/>
    <w:rsid w:val="00AE1B1F"/>
    <w:rsid w:val="00AE579B"/>
    <w:rsid w:val="00AE64E7"/>
    <w:rsid w:val="00AE7006"/>
    <w:rsid w:val="00AF0DD0"/>
    <w:rsid w:val="00AF2C58"/>
    <w:rsid w:val="00AF6296"/>
    <w:rsid w:val="00B040CA"/>
    <w:rsid w:val="00B0530D"/>
    <w:rsid w:val="00B05421"/>
    <w:rsid w:val="00B10C0E"/>
    <w:rsid w:val="00B1368E"/>
    <w:rsid w:val="00B1377B"/>
    <w:rsid w:val="00B20539"/>
    <w:rsid w:val="00B2153D"/>
    <w:rsid w:val="00B2249F"/>
    <w:rsid w:val="00B26A77"/>
    <w:rsid w:val="00B27C90"/>
    <w:rsid w:val="00B30A9C"/>
    <w:rsid w:val="00B33FA6"/>
    <w:rsid w:val="00B37C90"/>
    <w:rsid w:val="00B400DC"/>
    <w:rsid w:val="00B42B54"/>
    <w:rsid w:val="00B43AC9"/>
    <w:rsid w:val="00B47722"/>
    <w:rsid w:val="00B47E5D"/>
    <w:rsid w:val="00B50AC3"/>
    <w:rsid w:val="00B622ED"/>
    <w:rsid w:val="00B63217"/>
    <w:rsid w:val="00B668AC"/>
    <w:rsid w:val="00B711DE"/>
    <w:rsid w:val="00B7161D"/>
    <w:rsid w:val="00B76854"/>
    <w:rsid w:val="00B82C95"/>
    <w:rsid w:val="00B83D4A"/>
    <w:rsid w:val="00B84F11"/>
    <w:rsid w:val="00B84FDC"/>
    <w:rsid w:val="00B9310C"/>
    <w:rsid w:val="00B94B37"/>
    <w:rsid w:val="00B95B52"/>
    <w:rsid w:val="00B963A2"/>
    <w:rsid w:val="00BA0B75"/>
    <w:rsid w:val="00BA1556"/>
    <w:rsid w:val="00BA16A8"/>
    <w:rsid w:val="00BB44EF"/>
    <w:rsid w:val="00BB4DA8"/>
    <w:rsid w:val="00BB6535"/>
    <w:rsid w:val="00BB7225"/>
    <w:rsid w:val="00BB7283"/>
    <w:rsid w:val="00BB793B"/>
    <w:rsid w:val="00BF18A7"/>
    <w:rsid w:val="00BF3821"/>
    <w:rsid w:val="00BF3AEF"/>
    <w:rsid w:val="00BF5B25"/>
    <w:rsid w:val="00C00197"/>
    <w:rsid w:val="00C02F3C"/>
    <w:rsid w:val="00C03262"/>
    <w:rsid w:val="00C05014"/>
    <w:rsid w:val="00C0745B"/>
    <w:rsid w:val="00C07D11"/>
    <w:rsid w:val="00C11BB6"/>
    <w:rsid w:val="00C13C3B"/>
    <w:rsid w:val="00C15E07"/>
    <w:rsid w:val="00C235C8"/>
    <w:rsid w:val="00C24E49"/>
    <w:rsid w:val="00C311E3"/>
    <w:rsid w:val="00C3373E"/>
    <w:rsid w:val="00C3427F"/>
    <w:rsid w:val="00C352FD"/>
    <w:rsid w:val="00C36740"/>
    <w:rsid w:val="00C41D20"/>
    <w:rsid w:val="00C46D34"/>
    <w:rsid w:val="00C46DF1"/>
    <w:rsid w:val="00C470B9"/>
    <w:rsid w:val="00C540E3"/>
    <w:rsid w:val="00C5425F"/>
    <w:rsid w:val="00C54516"/>
    <w:rsid w:val="00C55027"/>
    <w:rsid w:val="00C56E98"/>
    <w:rsid w:val="00C61BB8"/>
    <w:rsid w:val="00C762C3"/>
    <w:rsid w:val="00C80DE0"/>
    <w:rsid w:val="00C8289F"/>
    <w:rsid w:val="00C83C45"/>
    <w:rsid w:val="00C85E50"/>
    <w:rsid w:val="00C928FF"/>
    <w:rsid w:val="00C94E66"/>
    <w:rsid w:val="00CA1A68"/>
    <w:rsid w:val="00CA1C80"/>
    <w:rsid w:val="00CA5C72"/>
    <w:rsid w:val="00CA75E4"/>
    <w:rsid w:val="00CB092F"/>
    <w:rsid w:val="00CB57AF"/>
    <w:rsid w:val="00CB73CB"/>
    <w:rsid w:val="00CB7D2A"/>
    <w:rsid w:val="00CC14BC"/>
    <w:rsid w:val="00CC571A"/>
    <w:rsid w:val="00CC573C"/>
    <w:rsid w:val="00CD10D4"/>
    <w:rsid w:val="00CD1E5A"/>
    <w:rsid w:val="00CD4455"/>
    <w:rsid w:val="00CE18F1"/>
    <w:rsid w:val="00CE199D"/>
    <w:rsid w:val="00CE1CF7"/>
    <w:rsid w:val="00CE3852"/>
    <w:rsid w:val="00CE48EE"/>
    <w:rsid w:val="00CF0443"/>
    <w:rsid w:val="00CF2F6B"/>
    <w:rsid w:val="00CF4D26"/>
    <w:rsid w:val="00CF4FFB"/>
    <w:rsid w:val="00D10AAF"/>
    <w:rsid w:val="00D1170B"/>
    <w:rsid w:val="00D11ADB"/>
    <w:rsid w:val="00D17C39"/>
    <w:rsid w:val="00D22A4A"/>
    <w:rsid w:val="00D25A1D"/>
    <w:rsid w:val="00D269C4"/>
    <w:rsid w:val="00D27DB9"/>
    <w:rsid w:val="00D3113C"/>
    <w:rsid w:val="00D35582"/>
    <w:rsid w:val="00D42612"/>
    <w:rsid w:val="00D47C1C"/>
    <w:rsid w:val="00D70C09"/>
    <w:rsid w:val="00D721BC"/>
    <w:rsid w:val="00D7236F"/>
    <w:rsid w:val="00D72504"/>
    <w:rsid w:val="00D725F1"/>
    <w:rsid w:val="00D72E39"/>
    <w:rsid w:val="00D74AAA"/>
    <w:rsid w:val="00D750BD"/>
    <w:rsid w:val="00D80942"/>
    <w:rsid w:val="00D83803"/>
    <w:rsid w:val="00D84659"/>
    <w:rsid w:val="00D85A2A"/>
    <w:rsid w:val="00D8663C"/>
    <w:rsid w:val="00D93D6E"/>
    <w:rsid w:val="00D9789C"/>
    <w:rsid w:val="00DA0BEB"/>
    <w:rsid w:val="00DA15CC"/>
    <w:rsid w:val="00DA2073"/>
    <w:rsid w:val="00DA6C26"/>
    <w:rsid w:val="00DB0A36"/>
    <w:rsid w:val="00DB42FF"/>
    <w:rsid w:val="00DB70E8"/>
    <w:rsid w:val="00DB7107"/>
    <w:rsid w:val="00DB7DCE"/>
    <w:rsid w:val="00DC7FC8"/>
    <w:rsid w:val="00DD0630"/>
    <w:rsid w:val="00DD0C73"/>
    <w:rsid w:val="00DD11C3"/>
    <w:rsid w:val="00DD5383"/>
    <w:rsid w:val="00DE0E53"/>
    <w:rsid w:val="00DE55C2"/>
    <w:rsid w:val="00DF1572"/>
    <w:rsid w:val="00DF36BD"/>
    <w:rsid w:val="00DF3DCB"/>
    <w:rsid w:val="00DF5036"/>
    <w:rsid w:val="00E01C6D"/>
    <w:rsid w:val="00E03398"/>
    <w:rsid w:val="00E037CA"/>
    <w:rsid w:val="00E042CC"/>
    <w:rsid w:val="00E05F3F"/>
    <w:rsid w:val="00E13001"/>
    <w:rsid w:val="00E1676C"/>
    <w:rsid w:val="00E17191"/>
    <w:rsid w:val="00E20AC1"/>
    <w:rsid w:val="00E2305F"/>
    <w:rsid w:val="00E249AF"/>
    <w:rsid w:val="00E26466"/>
    <w:rsid w:val="00E2653D"/>
    <w:rsid w:val="00E2726A"/>
    <w:rsid w:val="00E31AC2"/>
    <w:rsid w:val="00E32265"/>
    <w:rsid w:val="00E36757"/>
    <w:rsid w:val="00E42C90"/>
    <w:rsid w:val="00E46EE9"/>
    <w:rsid w:val="00E507FA"/>
    <w:rsid w:val="00E50851"/>
    <w:rsid w:val="00E5218D"/>
    <w:rsid w:val="00E548FD"/>
    <w:rsid w:val="00E62311"/>
    <w:rsid w:val="00E648CD"/>
    <w:rsid w:val="00E7239F"/>
    <w:rsid w:val="00E8396C"/>
    <w:rsid w:val="00E873DF"/>
    <w:rsid w:val="00E9043A"/>
    <w:rsid w:val="00E93291"/>
    <w:rsid w:val="00E96F8D"/>
    <w:rsid w:val="00E97C44"/>
    <w:rsid w:val="00EA1354"/>
    <w:rsid w:val="00EA5AA8"/>
    <w:rsid w:val="00EA6288"/>
    <w:rsid w:val="00EB63A5"/>
    <w:rsid w:val="00EB7B5C"/>
    <w:rsid w:val="00EC0591"/>
    <w:rsid w:val="00EC069D"/>
    <w:rsid w:val="00EC2B86"/>
    <w:rsid w:val="00EC357B"/>
    <w:rsid w:val="00EC5094"/>
    <w:rsid w:val="00EC562B"/>
    <w:rsid w:val="00EC6BAA"/>
    <w:rsid w:val="00EC7099"/>
    <w:rsid w:val="00EC79A7"/>
    <w:rsid w:val="00ED52C7"/>
    <w:rsid w:val="00ED7A8F"/>
    <w:rsid w:val="00EE363A"/>
    <w:rsid w:val="00EE4827"/>
    <w:rsid w:val="00EF0C9B"/>
    <w:rsid w:val="00EF4D87"/>
    <w:rsid w:val="00EF5104"/>
    <w:rsid w:val="00EF671E"/>
    <w:rsid w:val="00F02842"/>
    <w:rsid w:val="00F02F62"/>
    <w:rsid w:val="00F0639A"/>
    <w:rsid w:val="00F11B33"/>
    <w:rsid w:val="00F123D1"/>
    <w:rsid w:val="00F1319A"/>
    <w:rsid w:val="00F16E51"/>
    <w:rsid w:val="00F17776"/>
    <w:rsid w:val="00F20513"/>
    <w:rsid w:val="00F22001"/>
    <w:rsid w:val="00F236CF"/>
    <w:rsid w:val="00F23FF5"/>
    <w:rsid w:val="00F254B7"/>
    <w:rsid w:val="00F26CF5"/>
    <w:rsid w:val="00F30338"/>
    <w:rsid w:val="00F30749"/>
    <w:rsid w:val="00F314EB"/>
    <w:rsid w:val="00F31F83"/>
    <w:rsid w:val="00F349E3"/>
    <w:rsid w:val="00F35611"/>
    <w:rsid w:val="00F35629"/>
    <w:rsid w:val="00F3749F"/>
    <w:rsid w:val="00F409FE"/>
    <w:rsid w:val="00F42AEA"/>
    <w:rsid w:val="00F42D0F"/>
    <w:rsid w:val="00F449F8"/>
    <w:rsid w:val="00F44CAE"/>
    <w:rsid w:val="00F47FFD"/>
    <w:rsid w:val="00F510AD"/>
    <w:rsid w:val="00F53495"/>
    <w:rsid w:val="00F5500E"/>
    <w:rsid w:val="00F56FB6"/>
    <w:rsid w:val="00F57834"/>
    <w:rsid w:val="00F62E6B"/>
    <w:rsid w:val="00F66BA8"/>
    <w:rsid w:val="00F67146"/>
    <w:rsid w:val="00F67C7C"/>
    <w:rsid w:val="00F710E9"/>
    <w:rsid w:val="00F71F0B"/>
    <w:rsid w:val="00F738F0"/>
    <w:rsid w:val="00F74E1C"/>
    <w:rsid w:val="00F77C5E"/>
    <w:rsid w:val="00F77D04"/>
    <w:rsid w:val="00F802A4"/>
    <w:rsid w:val="00F82249"/>
    <w:rsid w:val="00F83182"/>
    <w:rsid w:val="00F85C15"/>
    <w:rsid w:val="00F85C18"/>
    <w:rsid w:val="00F9755B"/>
    <w:rsid w:val="00FA1365"/>
    <w:rsid w:val="00FA2CA7"/>
    <w:rsid w:val="00FA310B"/>
    <w:rsid w:val="00FA7C7C"/>
    <w:rsid w:val="00FC27ED"/>
    <w:rsid w:val="00FC2835"/>
    <w:rsid w:val="00FC2B5B"/>
    <w:rsid w:val="00FD3A36"/>
    <w:rsid w:val="00FD45B5"/>
    <w:rsid w:val="00FD4C02"/>
    <w:rsid w:val="00FD68C3"/>
    <w:rsid w:val="00FE0A4B"/>
    <w:rsid w:val="00FE1DBE"/>
    <w:rsid w:val="00FE4C45"/>
    <w:rsid w:val="00FE7908"/>
    <w:rsid w:val="00FF2926"/>
    <w:rsid w:val="00FF3939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D3452"/>
  <w15:chartTrackingRefBased/>
  <w15:docId w15:val="{C0035996-F5E5-42A0-AD01-D6D96C9F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0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164406"/>
    <w:pPr>
      <w:keepNext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164406"/>
    <w:pPr>
      <w:keepNext/>
      <w:jc w:val="center"/>
      <w:outlineLvl w:val="4"/>
    </w:pPr>
    <w:rPr>
      <w:b/>
      <w:bCs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16440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4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44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06"/>
  </w:style>
  <w:style w:type="paragraph" w:styleId="Piedepgina">
    <w:name w:val="footer"/>
    <w:basedOn w:val="Normal"/>
    <w:link w:val="PiedepginaCar"/>
    <w:unhideWhenUsed/>
    <w:rsid w:val="001644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06"/>
  </w:style>
  <w:style w:type="character" w:customStyle="1" w:styleId="Ttulo2Car">
    <w:name w:val="Título 2 Car"/>
    <w:link w:val="Ttulo2"/>
    <w:uiPriority w:val="99"/>
    <w:rsid w:val="00164406"/>
    <w:rPr>
      <w:b/>
      <w:bCs/>
    </w:rPr>
  </w:style>
  <w:style w:type="character" w:customStyle="1" w:styleId="Ttulo5Car">
    <w:name w:val="Título 5 Car"/>
    <w:link w:val="Ttulo5"/>
    <w:uiPriority w:val="99"/>
    <w:rsid w:val="00164406"/>
    <w:rPr>
      <w:b/>
      <w:bCs/>
    </w:rPr>
  </w:style>
  <w:style w:type="paragraph" w:styleId="Textonotapie">
    <w:name w:val="footnote text"/>
    <w:basedOn w:val="Normal"/>
    <w:link w:val="TextonotapieCar"/>
    <w:semiHidden/>
    <w:rsid w:val="00653DA5"/>
    <w:pPr>
      <w:spacing w:after="0" w:line="240" w:lineRule="auto"/>
    </w:pPr>
    <w:rPr>
      <w:rFonts w:ascii="Arial" w:eastAsia="Times New Roman" w:hAnsi="Arial"/>
      <w:sz w:val="20"/>
      <w:szCs w:val="20"/>
      <w:lang w:val="es-ES_tradnl"/>
    </w:rPr>
  </w:style>
  <w:style w:type="character" w:customStyle="1" w:styleId="TextonotapieCar">
    <w:name w:val="Texto nota pie Car"/>
    <w:link w:val="Textonotapie"/>
    <w:semiHidden/>
    <w:rsid w:val="00653DA5"/>
    <w:rPr>
      <w:rFonts w:ascii="Arial" w:eastAsia="Times New Roman" w:hAnsi="Arial"/>
      <w:lang w:val="es-ES_tradnl" w:eastAsia="en-US"/>
    </w:rPr>
  </w:style>
  <w:style w:type="character" w:styleId="Refdenotaalpie">
    <w:name w:val="footnote reference"/>
    <w:semiHidden/>
    <w:rsid w:val="00653DA5"/>
    <w:rPr>
      <w:vertAlign w:val="superscript"/>
    </w:rPr>
  </w:style>
  <w:style w:type="character" w:styleId="Hipervnculo">
    <w:name w:val="Hyperlink"/>
    <w:uiPriority w:val="99"/>
    <w:unhideWhenUsed/>
    <w:rsid w:val="00493D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0148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A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6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FC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E2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1B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1BC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7C8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R"/>
    </w:rPr>
  </w:style>
  <w:style w:type="table" w:styleId="Tablaconcuadrcula2-nfasis1">
    <w:name w:val="Grid Table 2 Accent 1"/>
    <w:basedOn w:val="Tablanormal"/>
    <w:uiPriority w:val="47"/>
    <w:rsid w:val="00A01FC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5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E2CF-06FC-4BD1-943A-0372DEC5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Links>
    <vt:vector size="12" baseType="variant">
      <vt:variant>
        <vt:i4>4390948</vt:i4>
      </vt:variant>
      <vt:variant>
        <vt:i4>9</vt:i4>
      </vt:variant>
      <vt:variant>
        <vt:i4>0</vt:i4>
      </vt:variant>
      <vt:variant>
        <vt:i4>5</vt:i4>
      </vt:variant>
      <vt:variant>
        <vt:lpwstr>mailto:aguas@da.go.cr</vt:lpwstr>
      </vt:variant>
      <vt:variant>
        <vt:lpwstr/>
      </vt:variant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http://www.da.go.cr/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Rebeca Álvarez Núñez</cp:lastModifiedBy>
  <cp:revision>2</cp:revision>
  <cp:lastPrinted>2023-06-05T19:42:00Z</cp:lastPrinted>
  <dcterms:created xsi:type="dcterms:W3CDTF">2025-08-14T22:45:00Z</dcterms:created>
  <dcterms:modified xsi:type="dcterms:W3CDTF">2025-08-14T22:45:00Z</dcterms:modified>
</cp:coreProperties>
</file>